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D8A2D" w14:textId="1C992C36" w:rsidR="009961CF" w:rsidRDefault="009961CF" w:rsidP="009961CF">
      <w:pPr>
        <w:jc w:val="center"/>
        <w:rPr>
          <w:rFonts w:ascii="Arial" w:hAnsi="Arial" w:cs="Arial"/>
          <w:b/>
          <w:u w:val="single"/>
        </w:rPr>
      </w:pPr>
      <w:r w:rsidRPr="00A71C90">
        <w:rPr>
          <w:rFonts w:ascii="Arial" w:hAnsi="Arial" w:cs="Arial"/>
          <w:b/>
          <w:u w:val="single"/>
        </w:rPr>
        <w:t xml:space="preserve">ΠΡΟΣΚΛΗΣΗ ΥΠΟΒΟΛΗΣ ΠΡΟΤΑΣΗΣ </w:t>
      </w:r>
      <w:r w:rsidR="00BE2E16">
        <w:rPr>
          <w:rFonts w:ascii="Arial" w:hAnsi="Arial" w:cs="Arial"/>
          <w:b/>
          <w:u w:val="single"/>
        </w:rPr>
        <w:t>ΓΙΑ ΤΟ 2020</w:t>
      </w:r>
    </w:p>
    <w:p w14:paraId="21229AA6" w14:textId="50E0A0EE" w:rsidR="001360E0" w:rsidRPr="00A71C90" w:rsidRDefault="001360E0" w:rsidP="009961CF">
      <w:pPr>
        <w:jc w:val="center"/>
        <w:rPr>
          <w:rFonts w:ascii="Arial" w:hAnsi="Arial" w:cs="Arial"/>
          <w:b/>
          <w:u w:val="single"/>
        </w:rPr>
      </w:pPr>
      <w:r>
        <w:rPr>
          <w:rFonts w:ascii="Arial" w:hAnsi="Arial" w:cs="Arial"/>
          <w:b/>
          <w:u w:val="single"/>
        </w:rPr>
        <w:t>Ανάπτυξη Προγράμματος</w:t>
      </w:r>
      <w:r w:rsidR="005D06A8">
        <w:rPr>
          <w:rFonts w:ascii="Arial" w:hAnsi="Arial" w:cs="Arial"/>
          <w:b/>
          <w:u w:val="single"/>
        </w:rPr>
        <w:t xml:space="preserve"> κοινωνικής υποστήριξης </w:t>
      </w:r>
      <w:r>
        <w:rPr>
          <w:rFonts w:ascii="Arial" w:hAnsi="Arial" w:cs="Arial"/>
          <w:b/>
          <w:u w:val="single"/>
        </w:rPr>
        <w:t xml:space="preserve">για </w:t>
      </w:r>
      <w:r w:rsidR="005D06A8">
        <w:rPr>
          <w:rFonts w:ascii="Arial" w:hAnsi="Arial" w:cs="Arial"/>
          <w:b/>
          <w:u w:val="single"/>
        </w:rPr>
        <w:t>διασύνδεση των ατόμων</w:t>
      </w:r>
      <w:r>
        <w:rPr>
          <w:rFonts w:ascii="Arial" w:hAnsi="Arial" w:cs="Arial"/>
          <w:b/>
          <w:u w:val="single"/>
        </w:rPr>
        <w:t xml:space="preserve"> που πρόκειται να αποφυλακιστούν και αντιμετωπίζουν προβλήματα </w:t>
      </w:r>
      <w:proofErr w:type="spellStart"/>
      <w:r>
        <w:rPr>
          <w:rFonts w:ascii="Arial" w:hAnsi="Arial" w:cs="Arial"/>
          <w:b/>
          <w:u w:val="single"/>
        </w:rPr>
        <w:t>ουσιοεξάρτησης</w:t>
      </w:r>
      <w:proofErr w:type="spellEnd"/>
      <w:r w:rsidR="003626A8">
        <w:rPr>
          <w:rFonts w:ascii="Arial" w:hAnsi="Arial" w:cs="Arial"/>
          <w:b/>
          <w:u w:val="single"/>
        </w:rPr>
        <w:t xml:space="preserve"> (ΑΑ07/2021)</w:t>
      </w:r>
      <w:r>
        <w:rPr>
          <w:rFonts w:ascii="Arial" w:hAnsi="Arial" w:cs="Arial"/>
          <w:b/>
          <w:u w:val="single"/>
        </w:rPr>
        <w:t xml:space="preserve"> </w:t>
      </w:r>
    </w:p>
    <w:p w14:paraId="680AD60F" w14:textId="77777777" w:rsidR="009961CF" w:rsidRPr="00A71C90" w:rsidRDefault="009961CF" w:rsidP="009961CF">
      <w:pPr>
        <w:spacing w:line="360" w:lineRule="auto"/>
        <w:jc w:val="both"/>
        <w:rPr>
          <w:rFonts w:ascii="Arial" w:hAnsi="Arial" w:cs="Arial"/>
          <w:b/>
        </w:rPr>
      </w:pPr>
    </w:p>
    <w:p w14:paraId="02C2E501" w14:textId="77777777" w:rsidR="009961CF" w:rsidRPr="00A71C90" w:rsidRDefault="009961CF" w:rsidP="009961CF">
      <w:pPr>
        <w:numPr>
          <w:ilvl w:val="0"/>
          <w:numId w:val="7"/>
        </w:numPr>
        <w:spacing w:after="0" w:line="360" w:lineRule="auto"/>
        <w:jc w:val="both"/>
        <w:rPr>
          <w:rFonts w:ascii="Arial" w:hAnsi="Arial" w:cs="Arial"/>
          <w:b/>
          <w:u w:val="single"/>
          <w:lang w:val="en-US"/>
        </w:rPr>
      </w:pPr>
      <w:r w:rsidRPr="00A71C90">
        <w:rPr>
          <w:rFonts w:ascii="Arial" w:hAnsi="Arial" w:cs="Arial"/>
          <w:b/>
          <w:u w:val="single"/>
        </w:rPr>
        <w:t>Εισαγωγή</w:t>
      </w:r>
    </w:p>
    <w:p w14:paraId="205637A1" w14:textId="58B9FEC5" w:rsidR="00BA6696" w:rsidRDefault="009961CF" w:rsidP="00393972">
      <w:pPr>
        <w:spacing w:line="360" w:lineRule="auto"/>
        <w:ind w:left="540" w:right="-164"/>
        <w:jc w:val="both"/>
        <w:rPr>
          <w:rFonts w:ascii="Arial" w:hAnsi="Arial" w:cs="Arial"/>
          <w:b/>
        </w:rPr>
      </w:pPr>
      <w:r w:rsidRPr="00A71C90">
        <w:rPr>
          <w:rFonts w:ascii="Arial" w:hAnsi="Arial" w:cs="Arial"/>
        </w:rPr>
        <w:t xml:space="preserve">Η Αρχή Αντιμετώπισης Εξαρτήσεων Κύπρου (ΑΑΕΚ), δέχεται προτάσεις με στόχο την </w:t>
      </w:r>
      <w:r w:rsidRPr="00A71C90">
        <w:rPr>
          <w:rFonts w:ascii="Arial" w:hAnsi="Arial" w:cs="Arial"/>
          <w:b/>
        </w:rPr>
        <w:t xml:space="preserve">ανάπτυξη προγράμματος </w:t>
      </w:r>
      <w:r w:rsidR="005D06A8">
        <w:rPr>
          <w:rFonts w:ascii="Arial" w:hAnsi="Arial" w:cs="Arial"/>
          <w:b/>
        </w:rPr>
        <w:t xml:space="preserve">κοινωνικής υποστήριξης </w:t>
      </w:r>
      <w:r w:rsidRPr="00A71C90">
        <w:rPr>
          <w:rFonts w:ascii="Arial" w:hAnsi="Arial" w:cs="Arial"/>
          <w:b/>
        </w:rPr>
        <w:t xml:space="preserve">για τη διασύνδεση των ατόμων που πρόκειται να αποφυλακισθούν και αντιμετωπίζουν προβλήματα </w:t>
      </w:r>
      <w:proofErr w:type="spellStart"/>
      <w:r w:rsidRPr="00A71C90">
        <w:rPr>
          <w:rFonts w:ascii="Arial" w:hAnsi="Arial" w:cs="Arial"/>
          <w:b/>
        </w:rPr>
        <w:t>ουσιοεξάρτησης</w:t>
      </w:r>
      <w:proofErr w:type="spellEnd"/>
      <w:r w:rsidRPr="00A71C90">
        <w:rPr>
          <w:rFonts w:ascii="Arial" w:hAnsi="Arial" w:cs="Arial"/>
          <w:b/>
        </w:rPr>
        <w:t xml:space="preserve"> με όλες τις εμπλεκόμενες υπηρεσίες βάσει των αναγκών που εντοπίζονται. </w:t>
      </w:r>
    </w:p>
    <w:p w14:paraId="04F98B55" w14:textId="0DC9139E" w:rsidR="00BA6696" w:rsidRDefault="00BA6696" w:rsidP="00393972">
      <w:pPr>
        <w:spacing w:line="360" w:lineRule="auto"/>
        <w:ind w:left="540" w:right="-164"/>
        <w:jc w:val="both"/>
        <w:rPr>
          <w:rFonts w:ascii="Arial" w:hAnsi="Arial" w:cs="Arial"/>
        </w:rPr>
      </w:pPr>
      <w:r>
        <w:rPr>
          <w:rFonts w:ascii="Arial" w:hAnsi="Arial" w:cs="Arial"/>
        </w:rPr>
        <w:t xml:space="preserve">Σκοπός του </w:t>
      </w:r>
      <w:r w:rsidR="00DD5567">
        <w:rPr>
          <w:rFonts w:ascii="Arial" w:hAnsi="Arial" w:cs="Arial"/>
        </w:rPr>
        <w:t xml:space="preserve">εν λόγω </w:t>
      </w:r>
      <w:r>
        <w:rPr>
          <w:rFonts w:ascii="Arial" w:hAnsi="Arial" w:cs="Arial"/>
        </w:rPr>
        <w:t>Προγράμματος</w:t>
      </w:r>
      <w:r w:rsidR="005D06A8">
        <w:rPr>
          <w:rFonts w:ascii="Arial" w:hAnsi="Arial" w:cs="Arial"/>
        </w:rPr>
        <w:t xml:space="preserve"> </w:t>
      </w:r>
      <w:r w:rsidR="00E27256">
        <w:rPr>
          <w:rFonts w:ascii="Arial" w:hAnsi="Arial" w:cs="Arial"/>
        </w:rPr>
        <w:t xml:space="preserve">είναι η </w:t>
      </w:r>
      <w:r w:rsidR="00DD5567">
        <w:rPr>
          <w:rFonts w:ascii="Arial" w:hAnsi="Arial" w:cs="Arial"/>
        </w:rPr>
        <w:t xml:space="preserve">εξομάλυνση των δυσκολιών που εντοπίζονται κατά την αποφυλάκιση των ατόμων που αντιμετωπίζουν προβλήματα </w:t>
      </w:r>
      <w:proofErr w:type="spellStart"/>
      <w:r w:rsidR="00DD5567">
        <w:rPr>
          <w:rFonts w:ascii="Arial" w:hAnsi="Arial" w:cs="Arial"/>
        </w:rPr>
        <w:t>ουσιοεξάρτησης</w:t>
      </w:r>
      <w:proofErr w:type="spellEnd"/>
      <w:r w:rsidR="00DD5567">
        <w:rPr>
          <w:rFonts w:ascii="Arial" w:hAnsi="Arial" w:cs="Arial"/>
        </w:rPr>
        <w:t xml:space="preserve"> και πιο συγκεκριμένα της διασύνδεσής τους με τις αρμόδιες υποστηρικτικές υπηρεσίες</w:t>
      </w:r>
      <w:r w:rsidR="00977351">
        <w:rPr>
          <w:rFonts w:ascii="Arial" w:hAnsi="Arial" w:cs="Arial"/>
        </w:rPr>
        <w:t>,</w:t>
      </w:r>
      <w:r w:rsidR="00DD5567">
        <w:rPr>
          <w:rFonts w:ascii="Arial" w:hAnsi="Arial" w:cs="Arial"/>
        </w:rPr>
        <w:t xml:space="preserve"> έτσι ώστε να καταστεί όσο το δυνατό πιο ομαλή η επανένταξή τους στην κοινωνία και να παρασχεθεί εξατομικευμένη ψυχοκοινωνική υποστήριξη </w:t>
      </w:r>
      <w:r>
        <w:rPr>
          <w:rFonts w:ascii="Arial" w:hAnsi="Arial" w:cs="Arial"/>
        </w:rPr>
        <w:t>σύμφωνα με τις ανάγκες του</w:t>
      </w:r>
      <w:r w:rsidR="00DD5567">
        <w:rPr>
          <w:rFonts w:ascii="Arial" w:hAnsi="Arial" w:cs="Arial"/>
        </w:rPr>
        <w:t xml:space="preserve"> κάθε ατόμου</w:t>
      </w:r>
      <w:r>
        <w:rPr>
          <w:rFonts w:ascii="Arial" w:hAnsi="Arial" w:cs="Arial"/>
        </w:rPr>
        <w:t xml:space="preserve">. </w:t>
      </w:r>
      <w:r w:rsidR="00977351">
        <w:rPr>
          <w:rFonts w:ascii="Arial" w:hAnsi="Arial" w:cs="Arial"/>
        </w:rPr>
        <w:t xml:space="preserve">Μέσα από την ανάπτυξη του Προγράμματος αναμένεται τα άτομα της ομάδας στόχου να ενισχύσουν τις ικανότητές τους σε κοινωνικό, ψυχολογικό και επαγγελματικό επίπεδο με απώτερο στόχο την </w:t>
      </w:r>
      <w:r w:rsidR="0035323F">
        <w:rPr>
          <w:rFonts w:ascii="Arial" w:hAnsi="Arial" w:cs="Arial"/>
        </w:rPr>
        <w:t>κοινωνική αποκατάστασή τους</w:t>
      </w:r>
      <w:r w:rsidR="00977351">
        <w:rPr>
          <w:rFonts w:ascii="Arial" w:hAnsi="Arial" w:cs="Arial"/>
        </w:rPr>
        <w:t xml:space="preserve"> </w:t>
      </w:r>
      <w:r w:rsidR="0035323F">
        <w:rPr>
          <w:rFonts w:ascii="Arial" w:hAnsi="Arial" w:cs="Arial"/>
        </w:rPr>
        <w:t xml:space="preserve">και </w:t>
      </w:r>
      <w:r w:rsidR="00977351">
        <w:rPr>
          <w:rFonts w:ascii="Arial" w:hAnsi="Arial" w:cs="Arial"/>
        </w:rPr>
        <w:t xml:space="preserve"> </w:t>
      </w:r>
      <w:r w:rsidR="0035323F">
        <w:rPr>
          <w:rFonts w:ascii="Arial" w:hAnsi="Arial" w:cs="Arial"/>
        </w:rPr>
        <w:t>την αποφυγή της υποτροπής.</w:t>
      </w:r>
    </w:p>
    <w:p w14:paraId="3B36E6A1" w14:textId="04514AE9" w:rsidR="00BA6696" w:rsidRDefault="009961CF" w:rsidP="00393972">
      <w:pPr>
        <w:spacing w:line="360" w:lineRule="auto"/>
        <w:ind w:left="540" w:right="-164"/>
        <w:jc w:val="both"/>
        <w:rPr>
          <w:rFonts w:ascii="Arial" w:hAnsi="Arial" w:cs="Arial"/>
        </w:rPr>
      </w:pPr>
      <w:r w:rsidRPr="00A71C90">
        <w:rPr>
          <w:rFonts w:ascii="Arial" w:hAnsi="Arial" w:cs="Arial"/>
        </w:rPr>
        <w:t xml:space="preserve">Το </w:t>
      </w:r>
      <w:r w:rsidR="003626A8">
        <w:rPr>
          <w:rFonts w:ascii="Arial" w:hAnsi="Arial" w:cs="Arial"/>
        </w:rPr>
        <w:t xml:space="preserve">μέγιστο </w:t>
      </w:r>
      <w:r w:rsidRPr="00A71C90">
        <w:rPr>
          <w:rFonts w:ascii="Arial" w:hAnsi="Arial" w:cs="Arial"/>
        </w:rPr>
        <w:t xml:space="preserve">διαθέσιμο </w:t>
      </w:r>
      <w:r w:rsidR="00BA6696">
        <w:rPr>
          <w:rFonts w:ascii="Arial" w:hAnsi="Arial" w:cs="Arial"/>
        </w:rPr>
        <w:t xml:space="preserve">κονδύλι για την υλοποίηση του συγκεκριμένου Προγράμματος ανέρχεται στα </w:t>
      </w:r>
      <w:r w:rsidRPr="00A71C90">
        <w:rPr>
          <w:rFonts w:ascii="Arial" w:hAnsi="Arial" w:cs="Arial"/>
          <w:b/>
        </w:rPr>
        <w:t>51.000 ευρώ</w:t>
      </w:r>
      <w:r w:rsidR="00BA6696">
        <w:rPr>
          <w:rFonts w:ascii="Arial" w:hAnsi="Arial" w:cs="Arial"/>
          <w:b/>
        </w:rPr>
        <w:t xml:space="preserve"> ανά έτος λειτουργίας</w:t>
      </w:r>
      <w:r w:rsidRPr="00A71C90">
        <w:rPr>
          <w:rFonts w:ascii="Arial" w:hAnsi="Arial" w:cs="Arial"/>
        </w:rPr>
        <w:t xml:space="preserve">. </w:t>
      </w:r>
      <w:r w:rsidR="00BA6696">
        <w:rPr>
          <w:rFonts w:ascii="Arial" w:hAnsi="Arial" w:cs="Arial"/>
        </w:rPr>
        <w:t xml:space="preserve">Οι αναφερόμενες υπηρεσίες θα προσφέρονται για περίοδο ενός έτους </w:t>
      </w:r>
      <w:r w:rsidR="00BA5BDC">
        <w:rPr>
          <w:rFonts w:ascii="Arial" w:hAnsi="Arial" w:cs="Arial"/>
        </w:rPr>
        <w:t>με</w:t>
      </w:r>
      <w:r w:rsidR="00BA6696">
        <w:rPr>
          <w:rFonts w:ascii="Arial" w:hAnsi="Arial" w:cs="Arial"/>
        </w:rPr>
        <w:t xml:space="preserve">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 </w:t>
      </w:r>
    </w:p>
    <w:p w14:paraId="5F99E9C8" w14:textId="074247D4" w:rsidR="00E27256" w:rsidRDefault="00BA6696" w:rsidP="00E27256">
      <w:pPr>
        <w:spacing w:line="360" w:lineRule="auto"/>
        <w:ind w:left="540" w:right="-164"/>
        <w:jc w:val="both"/>
        <w:rPr>
          <w:rFonts w:ascii="Arial" w:hAnsi="Arial" w:cs="Arial"/>
        </w:rPr>
      </w:pPr>
      <w:r>
        <w:rPr>
          <w:rFonts w:ascii="Arial" w:hAnsi="Arial" w:cs="Arial"/>
        </w:rPr>
        <w:t>Η αποδέσμευση του ποσού θα πραγματοποιείται με δόσεις</w:t>
      </w:r>
      <w:r w:rsidR="00793B89">
        <w:rPr>
          <w:rFonts w:ascii="Arial" w:hAnsi="Arial" w:cs="Arial"/>
        </w:rPr>
        <w:t>, ανά τετράμηνο</w:t>
      </w:r>
      <w:r>
        <w:rPr>
          <w:rFonts w:ascii="Arial" w:hAnsi="Arial" w:cs="Arial"/>
        </w:rPr>
        <w:t xml:space="preserve"> </w:t>
      </w:r>
      <w:r w:rsidR="00793B89">
        <w:rPr>
          <w:rFonts w:ascii="Arial" w:hAnsi="Arial" w:cs="Arial"/>
        </w:rPr>
        <w:t>με τα την υποβολή και έγκριση των σχετικών εκθέσεων</w:t>
      </w:r>
      <w:r w:rsidR="00602095" w:rsidRPr="00413F04">
        <w:rPr>
          <w:rFonts w:ascii="Arial" w:hAnsi="Arial" w:cs="Arial"/>
        </w:rPr>
        <w:t>.</w:t>
      </w:r>
      <w:r w:rsidRPr="00413F04">
        <w:rPr>
          <w:rFonts w:ascii="Arial" w:hAnsi="Arial" w:cs="Arial"/>
        </w:rPr>
        <w:t xml:space="preserve"> </w:t>
      </w:r>
    </w:p>
    <w:p w14:paraId="6EB888A9" w14:textId="663E0DAE" w:rsidR="00E27256" w:rsidRDefault="00E27256" w:rsidP="00E27256">
      <w:pPr>
        <w:spacing w:line="360" w:lineRule="auto"/>
        <w:ind w:left="540" w:right="-164"/>
        <w:jc w:val="both"/>
        <w:rPr>
          <w:rFonts w:ascii="Arial" w:hAnsi="Arial" w:cs="Arial"/>
        </w:rPr>
      </w:pPr>
      <w:r w:rsidRPr="00E27256">
        <w:rPr>
          <w:rFonts w:ascii="Arial" w:hAnsi="Arial" w:cs="Arial"/>
          <w:b/>
          <w:bCs/>
        </w:rPr>
        <w:lastRenderedPageBreak/>
        <w:t>Ανεξάρτητα από κάθε άλλη πρόνοια της παρούσας προκήρυξης και ανεξάρτητα από κάθε άλλη δήλωση ή/και πράξη ή/και παράλειψη της Αρχής Αντιμετώπισης Εξαρτήσεων Κύπρου τονίζεται ότι</w:t>
      </w:r>
      <w:r w:rsidR="00BA5BDC">
        <w:rPr>
          <w:rFonts w:ascii="Arial" w:hAnsi="Arial" w:cs="Arial"/>
          <w:b/>
          <w:bCs/>
        </w:rPr>
        <w:t>,</w:t>
      </w:r>
      <w:r w:rsidRPr="00E27256">
        <w:rPr>
          <w:rFonts w:ascii="Arial" w:hAnsi="Arial" w:cs="Arial"/>
          <w:b/>
          <w:bCs/>
        </w:rPr>
        <w:t xml:space="preserve"> η Αρχή Αντιμετώπισης Εξαρτήσεων Κύπρου δεν έχει εξασφαλίσει την αναγκαία πίστωση για την εκτέλεση της σύμβασης που αναφέρεται στα έγγραφα του διαγωνισμού. Η Αρχή Αντιμετώπισης Εξαρτήσεων Κύπρου τονίζει ακόμα ότι υπάρχει το ενδεχόμενο να μην εγκριθεί ποτέ ή/και εντός εύλογου χρόνου η αναγκαία πίστωση και ως εκ τούτου διατηρεί το δικαίωμα να ακυρώσει το διαγωνισμό ή/και να μην προχωρήσει στην υπογραφή οποιασδήποτε σύμβασης η οποία σχετίζεται με τα έγγραφα του διαγωνισμού ή/και να μην αναλάβει οποιαδήποτε ευθύνη έναντι του επιτυχόντα </w:t>
      </w:r>
      <w:proofErr w:type="spellStart"/>
      <w:r w:rsidRPr="00E27256">
        <w:rPr>
          <w:rFonts w:ascii="Arial" w:hAnsi="Arial" w:cs="Arial"/>
          <w:b/>
          <w:bCs/>
        </w:rPr>
        <w:t>προσφοροδότη</w:t>
      </w:r>
      <w:proofErr w:type="spellEnd"/>
      <w:r w:rsidRPr="00E27256">
        <w:rPr>
          <w:rFonts w:ascii="Arial" w:hAnsi="Arial" w:cs="Arial"/>
          <w:b/>
          <w:bCs/>
        </w:rPr>
        <w:t xml:space="preserve"> χωρίς το ίδιο να ευθύνεται σε οποιοδήποτε βαθμό και έναντι των </w:t>
      </w:r>
      <w:proofErr w:type="spellStart"/>
      <w:r w:rsidRPr="00E27256">
        <w:rPr>
          <w:rFonts w:ascii="Arial" w:hAnsi="Arial" w:cs="Arial"/>
          <w:b/>
          <w:bCs/>
        </w:rPr>
        <w:t>προσφοροδοτών</w:t>
      </w:r>
      <w:proofErr w:type="spellEnd"/>
      <w:r w:rsidRPr="00E27256">
        <w:rPr>
          <w:rFonts w:ascii="Arial" w:hAnsi="Arial" w:cs="Arial"/>
          <w:b/>
          <w:bCs/>
        </w:rPr>
        <w:t xml:space="preserve"> για το γεγονός αυτό. Η συμμετοχή στο διαγωνισμό συνιστά ρητή και ανεπιφύλακτη αποδοχή του πιο πάνω δικαιώματός της Αρχής Αντιμετώπισης Εξαρτήσεων Κύπρου.</w:t>
      </w:r>
    </w:p>
    <w:p w14:paraId="45DCDEFF" w14:textId="5F17CE42" w:rsidR="00393972" w:rsidRPr="00A71C90" w:rsidRDefault="009961CF" w:rsidP="00393972">
      <w:pPr>
        <w:spacing w:line="360" w:lineRule="auto"/>
        <w:ind w:left="540" w:right="-164"/>
        <w:jc w:val="both"/>
        <w:rPr>
          <w:rFonts w:ascii="Arial" w:hAnsi="Arial" w:cs="Arial"/>
        </w:rPr>
      </w:pPr>
      <w:r w:rsidRPr="00A71C90">
        <w:rPr>
          <w:rFonts w:ascii="Arial" w:hAnsi="Arial" w:cs="Arial"/>
        </w:rPr>
        <w:t xml:space="preserve">Η έναρξη του προγράμματος αναμένεται τον </w:t>
      </w:r>
      <w:r w:rsidR="005303D0">
        <w:rPr>
          <w:rFonts w:ascii="Arial" w:hAnsi="Arial" w:cs="Arial"/>
          <w:b/>
        </w:rPr>
        <w:t>Ιανουάριο 2021</w:t>
      </w:r>
      <w:r w:rsidRPr="00A71C90">
        <w:rPr>
          <w:rFonts w:ascii="Arial" w:hAnsi="Arial" w:cs="Arial"/>
        </w:rPr>
        <w:t xml:space="preserve"> και η εφαρμογή του δεν πρέπει να ξεπερνά τους </w:t>
      </w:r>
      <w:r w:rsidRPr="00A71C90">
        <w:rPr>
          <w:rFonts w:ascii="Arial" w:hAnsi="Arial" w:cs="Arial"/>
          <w:b/>
        </w:rPr>
        <w:t>δώδεκα μήνες</w:t>
      </w:r>
      <w:r w:rsidRPr="00A71C90">
        <w:rPr>
          <w:rFonts w:ascii="Arial" w:hAnsi="Arial" w:cs="Arial"/>
        </w:rPr>
        <w:t xml:space="preserve">. </w:t>
      </w:r>
    </w:p>
    <w:p w14:paraId="2FAFB92D" w14:textId="0D5C81CE" w:rsidR="00C179A4" w:rsidRPr="00A71C90" w:rsidRDefault="009961CF" w:rsidP="00016121">
      <w:pPr>
        <w:spacing w:line="360" w:lineRule="auto"/>
        <w:ind w:left="540"/>
        <w:jc w:val="both"/>
        <w:rPr>
          <w:rFonts w:ascii="Arial" w:hAnsi="Arial" w:cs="Arial"/>
        </w:rPr>
      </w:pPr>
      <w:r w:rsidRPr="00BA6696">
        <w:rPr>
          <w:rFonts w:ascii="Arial" w:hAnsi="Arial" w:cs="Arial"/>
          <w:b/>
          <w:bCs/>
        </w:rPr>
        <w:t>Δικαίωμα υποβολής πρότασης</w:t>
      </w:r>
      <w:r w:rsidRPr="00BA6696">
        <w:rPr>
          <w:rFonts w:ascii="Arial" w:hAnsi="Arial" w:cs="Arial"/>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3748A6F8" w14:textId="77777777" w:rsidR="00C90A6C" w:rsidRDefault="00C179A4" w:rsidP="00C90A6C">
      <w:pPr>
        <w:numPr>
          <w:ilvl w:val="0"/>
          <w:numId w:val="7"/>
        </w:numPr>
        <w:spacing w:after="0" w:line="360" w:lineRule="auto"/>
        <w:jc w:val="both"/>
        <w:rPr>
          <w:rFonts w:ascii="Arial" w:hAnsi="Arial" w:cs="Arial"/>
          <w:b/>
          <w:u w:val="single"/>
        </w:rPr>
      </w:pPr>
      <w:r>
        <w:rPr>
          <w:rFonts w:ascii="Arial" w:hAnsi="Arial" w:cs="Arial"/>
          <w:b/>
          <w:u w:val="single"/>
        </w:rPr>
        <w:t>Τεκμηρίωση</w:t>
      </w:r>
    </w:p>
    <w:p w14:paraId="11DBC63C" w14:textId="321188FE" w:rsidR="00A8441B" w:rsidRDefault="00A8441B" w:rsidP="00C90A6C">
      <w:pPr>
        <w:spacing w:after="0" w:line="360" w:lineRule="auto"/>
        <w:ind w:left="540"/>
        <w:jc w:val="both"/>
        <w:rPr>
          <w:rFonts w:ascii="Arial" w:hAnsi="Arial" w:cs="Arial"/>
        </w:rPr>
      </w:pPr>
      <w:r w:rsidRPr="00C90A6C">
        <w:rPr>
          <w:rFonts w:ascii="Arial" w:hAnsi="Arial" w:cs="Arial"/>
        </w:rPr>
        <w:t xml:space="preserve">Ένα από τα πιο σημαντικά στάδια κατά τη διαδικασία της θεραπείας της </w:t>
      </w:r>
      <w:proofErr w:type="spellStart"/>
      <w:r w:rsidRPr="00C90A6C">
        <w:rPr>
          <w:rFonts w:ascii="Arial" w:hAnsi="Arial" w:cs="Arial"/>
        </w:rPr>
        <w:t>ουσιοεξάρτησης</w:t>
      </w:r>
      <w:proofErr w:type="spellEnd"/>
      <w:r w:rsidRPr="00C90A6C">
        <w:rPr>
          <w:rFonts w:ascii="Arial" w:hAnsi="Arial" w:cs="Arial"/>
        </w:rPr>
        <w:t xml:space="preserve"> αποτελεί το τελικό στάδιο, αυτό της κοινωνικής επανένταξης, όπου οι παρεμβάσεις που αναπτύσσονται διαδραματίζουν βασικό ρόλο ως προς την επιτυχή έκβαση της πορείας του ατόμου και την ομαλή επάνοδό του στην κοινωνία. Η κοινωνική επανένταξη αναγνωρίζεται ως θεμελιώδης συνιστώσα των </w:t>
      </w:r>
      <w:r w:rsidRPr="00C90A6C">
        <w:rPr>
          <w:rFonts w:ascii="Arial" w:hAnsi="Arial" w:cs="Arial"/>
        </w:rPr>
        <w:lastRenderedPageBreak/>
        <w:t xml:space="preserve">ολοκληρωμένων στρατηγικών για τις </w:t>
      </w:r>
      <w:proofErr w:type="spellStart"/>
      <w:r w:rsidRPr="00C90A6C">
        <w:rPr>
          <w:rFonts w:ascii="Arial" w:hAnsi="Arial" w:cs="Arial"/>
        </w:rPr>
        <w:t>εξαρτησιογόνες</w:t>
      </w:r>
      <w:proofErr w:type="spellEnd"/>
      <w:r w:rsidRPr="00C90A6C">
        <w:rPr>
          <w:rFonts w:ascii="Arial" w:hAnsi="Arial" w:cs="Arial"/>
        </w:rPr>
        <w:t xml:space="preserve"> ουσίες, ενώ ορίζεται ως η «κάθε κοινωνική παρέμβαση με στόχο την ένταξη πρώην ή νυν προβληματικών χρηστών ναρκωτικών στην κοινότητα». (ΕΚΠΝΤ, Ετήσια Έκθεση 2010)</w:t>
      </w:r>
    </w:p>
    <w:p w14:paraId="4B694663" w14:textId="77777777" w:rsidR="00C90A6C" w:rsidRPr="00C90A6C" w:rsidRDefault="00C90A6C" w:rsidP="00C90A6C">
      <w:pPr>
        <w:spacing w:after="0" w:line="360" w:lineRule="auto"/>
        <w:ind w:left="540"/>
        <w:jc w:val="both"/>
        <w:rPr>
          <w:rFonts w:ascii="Arial" w:hAnsi="Arial" w:cs="Arial"/>
          <w:b/>
          <w:u w:val="single"/>
        </w:rPr>
      </w:pPr>
    </w:p>
    <w:p w14:paraId="375094C9" w14:textId="68F90D52" w:rsidR="00A8441B" w:rsidRPr="00A71C90" w:rsidRDefault="00A8441B" w:rsidP="00A8441B">
      <w:pPr>
        <w:spacing w:line="360" w:lineRule="auto"/>
        <w:ind w:left="540"/>
        <w:jc w:val="both"/>
        <w:rPr>
          <w:rFonts w:ascii="Arial" w:hAnsi="Arial" w:cs="Arial"/>
        </w:rPr>
      </w:pPr>
      <w:r w:rsidRPr="00A71C90">
        <w:rPr>
          <w:rFonts w:ascii="Arial" w:hAnsi="Arial" w:cs="Arial"/>
        </w:rPr>
        <w:t xml:space="preserve">Σε ότι αφορά στο σωφρονιστικό σύστημα, ένα μεγάλο ποσοστό των έγκλειστων ατόμων, αντιμετωπίζει προβλήματα που σχετίζονται με την </w:t>
      </w:r>
      <w:proofErr w:type="spellStart"/>
      <w:r w:rsidRPr="00A71C90">
        <w:rPr>
          <w:rFonts w:ascii="Arial" w:hAnsi="Arial" w:cs="Arial"/>
        </w:rPr>
        <w:t>ουσιοεξάρτηση</w:t>
      </w:r>
      <w:proofErr w:type="spellEnd"/>
      <w:r w:rsidRPr="00A71C90">
        <w:rPr>
          <w:rFonts w:ascii="Arial" w:hAnsi="Arial" w:cs="Arial"/>
        </w:rPr>
        <w:t xml:space="preserve">, ενώ πολλά άτομα καταλήγουν στις φυλακές μετά από τη διάπραξη αδικημάτων που αφορούν ή σχετίζονται με τη χρήση. Ένα μικρό ποσοστό των </w:t>
      </w:r>
      <w:proofErr w:type="spellStart"/>
      <w:r w:rsidRPr="00A71C90">
        <w:rPr>
          <w:rFonts w:ascii="Arial" w:hAnsi="Arial" w:cs="Arial"/>
        </w:rPr>
        <w:t>ουσιοεξαρτημένων</w:t>
      </w:r>
      <w:proofErr w:type="spellEnd"/>
      <w:r w:rsidRPr="00A71C90">
        <w:rPr>
          <w:rFonts w:ascii="Arial" w:hAnsi="Arial" w:cs="Arial"/>
        </w:rPr>
        <w:t xml:space="preserve"> ατόμων που καταλήγουν στις φυλακές συχνά σταματά ή περιορίζει σε μεγάλο βαθμό τη χρήση κατά τη διάρκεια της έκτισης της ποινής τους. Όμως, υπάρχουν και αυτοί που προχωρούν στη χρήση άλλων ουσιών που δεν χρησιμοποιούσαν προηγουμένως, που μπορεί να είναι και πιο επικίνδυνες. Παράλληλα, ο χώρος των φυλακών αποτελεί συχνά και χώρο έναρξης της χρήσης για άτομα που δεν υπήρξαν ποτέ εξαρτημένοι. Ενδεικτικά, έρευνα που πραγματοποιήθηκε το 2008 στο Βέλγιο, κατέδειξε ότι περισσότερο από το 1/3 των </w:t>
      </w:r>
      <w:proofErr w:type="spellStart"/>
      <w:r w:rsidRPr="00A71C90">
        <w:rPr>
          <w:rFonts w:ascii="Arial" w:hAnsi="Arial" w:cs="Arial"/>
        </w:rPr>
        <w:t>ουσιοεξαρτημένων</w:t>
      </w:r>
      <w:proofErr w:type="spellEnd"/>
      <w:r w:rsidRPr="00A71C90">
        <w:rPr>
          <w:rFonts w:ascii="Arial" w:hAnsi="Arial" w:cs="Arial"/>
        </w:rPr>
        <w:t xml:space="preserve"> φυλακισμένων ξεκίνησε τη χρήση νέων ουσιών κατά τη διάρκεια του εγκλεισμού τους στις φυλακές, με τη χρήση ηρωίνης να είναι η πιο συχνά αναφερόμενη ουσία χρήσης. (WHO, 2014)</w:t>
      </w:r>
    </w:p>
    <w:p w14:paraId="2968A435" w14:textId="65C13EDB" w:rsidR="00A8441B" w:rsidRPr="00A71C90" w:rsidRDefault="00A8441B" w:rsidP="00A8441B">
      <w:pPr>
        <w:spacing w:line="360" w:lineRule="auto"/>
        <w:ind w:left="540"/>
        <w:jc w:val="both"/>
        <w:rPr>
          <w:rFonts w:ascii="Arial" w:hAnsi="Arial" w:cs="Arial"/>
        </w:rPr>
      </w:pPr>
      <w:r w:rsidRPr="00A71C90">
        <w:rPr>
          <w:rFonts w:ascii="Arial" w:hAnsi="Arial" w:cs="Arial"/>
        </w:rPr>
        <w:t xml:space="preserve">Τα </w:t>
      </w:r>
      <w:proofErr w:type="spellStart"/>
      <w:r w:rsidRPr="00A71C90">
        <w:rPr>
          <w:rFonts w:ascii="Arial" w:hAnsi="Arial" w:cs="Arial"/>
        </w:rPr>
        <w:t>ουσιοεξαρτημένα</w:t>
      </w:r>
      <w:proofErr w:type="spellEnd"/>
      <w:r w:rsidRPr="00A71C90">
        <w:rPr>
          <w:rFonts w:ascii="Arial" w:hAnsi="Arial" w:cs="Arial"/>
        </w:rPr>
        <w:t xml:space="preserve"> άτομα κατά τη διάρκεια της φυλάκισής τους καλούνται να αντιμετωπίσουν σωρεία προβλημάτων πέραν από τον εγκλεισμό τους, τα οποία αφορούν σε προβλήματα με την ευρύτερη υγεία τους, όπως είναι οι ψυχικές διαταραχές, τα μεταδιδόμενα νοσήματα</w:t>
      </w:r>
      <w:r w:rsidR="00BA5BDC">
        <w:rPr>
          <w:rFonts w:ascii="Arial" w:hAnsi="Arial" w:cs="Arial"/>
        </w:rPr>
        <w:t>,</w:t>
      </w:r>
      <w:r w:rsidRPr="00A71C90">
        <w:rPr>
          <w:rFonts w:ascii="Arial" w:hAnsi="Arial" w:cs="Arial"/>
        </w:rPr>
        <w:t xml:space="preserve"> καθώς και μια ενδεχόμενη συνυπάρχουσα ψυχική νόσος. Η εμπειρία καθώς και η βιβλιογραφία καταδεικνύουν ότι τα προβλήματα αυτά δεν αντιμετωπίζονται επαρκώς μέσα στις φυλακές, με αποτέλεσμα τα άτομα αυτά να τα μεταφέρουν και μετά την αποφυλάκισή τους, και αυτά να πρέπει να τύχουν διαχείρισης, σε συνδυασμό με τις δυσκολίες που έχουν να αντιμετωπίσουν ως προς την προσπάθειά τους για ομαλή ένταξη στην κοινωνία. (WHO, 2014) </w:t>
      </w:r>
    </w:p>
    <w:p w14:paraId="2E706025" w14:textId="77777777" w:rsidR="00A8441B" w:rsidRPr="00A71C90" w:rsidRDefault="00A8441B" w:rsidP="00A8441B">
      <w:pPr>
        <w:spacing w:line="360" w:lineRule="auto"/>
        <w:ind w:left="540"/>
        <w:jc w:val="both"/>
        <w:rPr>
          <w:rFonts w:ascii="Arial" w:hAnsi="Arial" w:cs="Arial"/>
        </w:rPr>
      </w:pPr>
      <w:r w:rsidRPr="00A71C90">
        <w:rPr>
          <w:rFonts w:ascii="Arial" w:hAnsi="Arial" w:cs="Arial"/>
        </w:rPr>
        <w:t xml:space="preserve">Κατά συνέπεια, με την αποφυλάκισή τους τα </w:t>
      </w:r>
      <w:proofErr w:type="spellStart"/>
      <w:r w:rsidRPr="00A71C90">
        <w:rPr>
          <w:rFonts w:ascii="Arial" w:hAnsi="Arial" w:cs="Arial"/>
        </w:rPr>
        <w:t>ουσιοεξαρτημένα</w:t>
      </w:r>
      <w:proofErr w:type="spellEnd"/>
      <w:r w:rsidRPr="00A71C90">
        <w:rPr>
          <w:rFonts w:ascii="Arial" w:hAnsi="Arial" w:cs="Arial"/>
        </w:rPr>
        <w:t xml:space="preserve"> άτομα βρίσκονται αντιμέτωπα με περισσότερα προβλήματα πέραν της </w:t>
      </w:r>
      <w:proofErr w:type="spellStart"/>
      <w:r w:rsidRPr="00A71C90">
        <w:rPr>
          <w:rFonts w:ascii="Arial" w:hAnsi="Arial" w:cs="Arial"/>
        </w:rPr>
        <w:t>ουσιοεξάρτησης</w:t>
      </w:r>
      <w:proofErr w:type="spellEnd"/>
      <w:r w:rsidRPr="00A71C90">
        <w:rPr>
          <w:rFonts w:ascii="Arial" w:hAnsi="Arial" w:cs="Arial"/>
        </w:rPr>
        <w:t xml:space="preserve"> που </w:t>
      </w:r>
      <w:r w:rsidRPr="00A71C90">
        <w:rPr>
          <w:rFonts w:ascii="Arial" w:hAnsi="Arial" w:cs="Arial"/>
        </w:rPr>
        <w:lastRenderedPageBreak/>
        <w:t>απειλούν την υγεία τους και λειτουργούν ως εμπόδια στην κοινωνική τους αποκατάσταση. Στα εμπόδια αυτά, εντάσσονται το στίγμα του πρώην φυλακισμένου, η ανεργία, η έλλειψη βασικών δεξιοτήτων, η έλλειψη στηρικτικού δικτύου κοινωνικών υπηρεσιών κ.α., με αποτέλεσμα ένα ήδη ευάλωτο άτομο να οδηγείται εύκολα στην υποτροπή τόσο ως προς τη χρήση ουσιών (με συχνή κατάληξη το θάνατο), όσο και ως προς την διάπραξη εγκληματικών δραστηριοτήτων. Για τους πιο πάνω λόγους, είναι απαραίτητη η ανάπτυξη στρατηγικών που να περιλαμβάνουν πολιτικές και να εγκαθιδρύουν μηχανισμούς που να καλύπτουν τις επί μέρους ανάγκες των εξαρτημένων ατόμων, τόσο εντός του σωφρονιστικού συστήματος, όσο και μετά την αποφυλάκιση. (UNODC, 2012)</w:t>
      </w:r>
    </w:p>
    <w:p w14:paraId="5B0F77C4" w14:textId="41953572" w:rsidR="00A8441B" w:rsidRPr="00A71C90" w:rsidRDefault="00A8441B" w:rsidP="00A8441B">
      <w:pPr>
        <w:spacing w:line="360" w:lineRule="auto"/>
        <w:ind w:left="540"/>
        <w:jc w:val="both"/>
        <w:rPr>
          <w:rFonts w:ascii="Arial" w:hAnsi="Arial" w:cs="Arial"/>
        </w:rPr>
      </w:pPr>
      <w:r w:rsidRPr="00A71C90">
        <w:rPr>
          <w:rFonts w:ascii="Arial" w:hAnsi="Arial" w:cs="Arial"/>
        </w:rPr>
        <w:t>Η περίοδος της αποφυλάκισης και της κοινωνικής επανένταξης είναι τις περισσότερες φορές, επίπονη αφού το άτομο καλείται να αντιμετωπίσει πρακτικά θέματα της καθημερινότητας όπως είναι η εξεύρεση εργασίας και χώρου διαμονής. Πέραν αυτού, συχνές είναι οι ανάγκες που αφορούν στην υγεία του ατόμου, τόσο σωματική και ψυχική</w:t>
      </w:r>
      <w:r w:rsidR="00BA5BDC">
        <w:rPr>
          <w:rFonts w:ascii="Arial" w:hAnsi="Arial" w:cs="Arial"/>
        </w:rPr>
        <w:t>,</w:t>
      </w:r>
      <w:r w:rsidRPr="00A71C90">
        <w:rPr>
          <w:rFonts w:ascii="Arial" w:hAnsi="Arial" w:cs="Arial"/>
        </w:rPr>
        <w:t xml:space="preserve"> αλλά και στην επανασύνδεση του με το οικογενειακό και κοινωνικό περιβάλλον, ίσως διαφορετικό από αυτό που άφησε όταν μπήκε στη φυλακή. Καθοριστικής σημασίας στα βήματα αυτά, θεωρούνται η προσβασιμότητα στις απαιτούμενες υπηρεσίες, αλλά και η απάλειψη του κοινωνικού στίγματος που συνοδεύει το πρώην φυλακισμένο άτομο. (UNODC, 2012)</w:t>
      </w:r>
    </w:p>
    <w:p w14:paraId="5DCBB4FB" w14:textId="0866E3C9" w:rsidR="00A8441B" w:rsidRPr="00A71C90" w:rsidRDefault="00A8441B" w:rsidP="00393972">
      <w:pPr>
        <w:spacing w:line="360" w:lineRule="auto"/>
        <w:ind w:left="540"/>
        <w:jc w:val="both"/>
        <w:rPr>
          <w:rFonts w:ascii="Arial" w:hAnsi="Arial" w:cs="Arial"/>
        </w:rPr>
      </w:pPr>
      <w:r w:rsidRPr="00A71C90">
        <w:rPr>
          <w:rFonts w:ascii="Arial" w:hAnsi="Arial" w:cs="Arial"/>
        </w:rPr>
        <w:t xml:space="preserve">Στις περιπτώσεις των εξαρτημένων ατόμων που αποφυλακίζονται είναι σημαντικό να </w:t>
      </w:r>
      <w:r w:rsidR="00393972" w:rsidRPr="00A71C90">
        <w:rPr>
          <w:rFonts w:ascii="Arial" w:hAnsi="Arial" w:cs="Arial"/>
        </w:rPr>
        <w:t>έχει κανείς υπόψη του</w:t>
      </w:r>
      <w:r w:rsidRPr="00A71C90">
        <w:rPr>
          <w:rFonts w:ascii="Arial" w:hAnsi="Arial" w:cs="Arial"/>
        </w:rPr>
        <w:t xml:space="preserve"> ότι οποιαδήποτε προσπάθεια για επανένταξη θα πρέπει να συνδυάζεται με τη σύνδεση του ατόμου με κάποιο θεραπευτικό πρόγραμμα εκτός του σωφρονιστικού συστήματος. Πέραν της θεραπευτικής διαδικασίας είναι απαραίτητη η εμπλοκή κοινωνικών υπηρεσιών για στήριξη στην προσπάθεια των φυλακισμένων για απεξάρτηση, αλλά και στην πορεία τους μετά την αποφυλάκιση, στην κοινωνική τους επανένταξη. Το στάδιο αυτό αφορά στη δημιουργία Μονάδων Στήριξης πριν την αποφυλάκιση (</w:t>
      </w:r>
      <w:proofErr w:type="spellStart"/>
      <w:r w:rsidRPr="00A71C90">
        <w:rPr>
          <w:rFonts w:ascii="Arial" w:hAnsi="Arial" w:cs="Arial"/>
        </w:rPr>
        <w:t>Prerelease</w:t>
      </w:r>
      <w:proofErr w:type="spellEnd"/>
      <w:r w:rsidRPr="00A71C90">
        <w:rPr>
          <w:rFonts w:ascii="Arial" w:hAnsi="Arial" w:cs="Arial"/>
        </w:rPr>
        <w:t xml:space="preserve"> </w:t>
      </w:r>
      <w:proofErr w:type="spellStart"/>
      <w:r w:rsidRPr="00A71C90">
        <w:rPr>
          <w:rFonts w:ascii="Arial" w:hAnsi="Arial" w:cs="Arial"/>
        </w:rPr>
        <w:t>Units</w:t>
      </w:r>
      <w:proofErr w:type="spellEnd"/>
      <w:r w:rsidRPr="00A71C90">
        <w:rPr>
          <w:rFonts w:ascii="Arial" w:hAnsi="Arial" w:cs="Arial"/>
        </w:rPr>
        <w:t>)</w:t>
      </w:r>
      <w:r w:rsidR="00A71C90" w:rsidRPr="00A71C90">
        <w:rPr>
          <w:rFonts w:ascii="Arial" w:hAnsi="Arial" w:cs="Arial"/>
        </w:rPr>
        <w:t>,</w:t>
      </w:r>
      <w:r w:rsidRPr="00A71C90">
        <w:rPr>
          <w:rFonts w:ascii="Arial" w:hAnsi="Arial" w:cs="Arial"/>
        </w:rPr>
        <w:t xml:space="preserve"> οι οποίες προετοιμάζουν το άτομο για το νέο στάδιο που ακολουθεί, εφαρμόζοντας προγράμματα για</w:t>
      </w:r>
      <w:r w:rsidR="00393972" w:rsidRPr="00A71C90">
        <w:rPr>
          <w:rFonts w:ascii="Arial" w:hAnsi="Arial" w:cs="Arial"/>
        </w:rPr>
        <w:t xml:space="preserve"> </w:t>
      </w:r>
      <w:r w:rsidRPr="00A71C90">
        <w:rPr>
          <w:rFonts w:ascii="Arial" w:hAnsi="Arial" w:cs="Arial"/>
        </w:rPr>
        <w:t xml:space="preserve">διατήρηση της αποχής από ουσίες, </w:t>
      </w:r>
      <w:r w:rsidRPr="00A71C90">
        <w:rPr>
          <w:rFonts w:ascii="Arial" w:hAnsi="Arial" w:cs="Arial"/>
        </w:rPr>
        <w:lastRenderedPageBreak/>
        <w:t>προετοιμασία με στόχο τη μείωση των θανάτων από υπερβολική δόση, φαινόμενο που παρατηρείται πολύ συχνά μετά την αποφυλάκιση και προωθώντας τη συνεργασία με εξωτερικές</w:t>
      </w:r>
      <w:r w:rsidR="00393972" w:rsidRPr="00A71C90">
        <w:rPr>
          <w:rFonts w:ascii="Arial" w:hAnsi="Arial" w:cs="Arial"/>
        </w:rPr>
        <w:t xml:space="preserve"> υποστηρικτικές</w:t>
      </w:r>
      <w:r w:rsidRPr="00A71C90">
        <w:rPr>
          <w:rFonts w:ascii="Arial" w:hAnsi="Arial" w:cs="Arial"/>
        </w:rPr>
        <w:t xml:space="preserve"> υπηρεσίες. </w:t>
      </w:r>
    </w:p>
    <w:p w14:paraId="0F1BE147" w14:textId="321D6099" w:rsidR="009961CF" w:rsidRPr="00A71C90" w:rsidRDefault="009961CF" w:rsidP="00A71C90">
      <w:pPr>
        <w:spacing w:line="360" w:lineRule="auto"/>
        <w:ind w:left="540"/>
        <w:jc w:val="both"/>
        <w:rPr>
          <w:rFonts w:ascii="Arial" w:hAnsi="Arial" w:cs="Arial"/>
        </w:rPr>
      </w:pPr>
      <w:r w:rsidRPr="00A71C90">
        <w:rPr>
          <w:rFonts w:ascii="Arial" w:hAnsi="Arial" w:cs="Arial"/>
        </w:rPr>
        <w:t xml:space="preserve">Οι </w:t>
      </w:r>
      <w:r w:rsidRPr="00A71C90">
        <w:rPr>
          <w:rFonts w:ascii="Arial" w:hAnsi="Arial" w:cs="Arial"/>
          <w:b/>
          <w:bCs/>
        </w:rPr>
        <w:t xml:space="preserve">παρεμβάσεις κοινωνικής </w:t>
      </w:r>
      <w:r w:rsidR="00016121">
        <w:rPr>
          <w:rFonts w:ascii="Arial" w:hAnsi="Arial" w:cs="Arial"/>
          <w:b/>
          <w:bCs/>
        </w:rPr>
        <w:t>υποστήριξης/</w:t>
      </w:r>
      <w:r w:rsidRPr="00A71C90">
        <w:rPr>
          <w:rFonts w:ascii="Arial" w:hAnsi="Arial" w:cs="Arial"/>
          <w:b/>
          <w:bCs/>
        </w:rPr>
        <w:t>επανένταξης</w:t>
      </w:r>
      <w:r w:rsidRPr="00A71C90">
        <w:rPr>
          <w:rFonts w:ascii="Arial" w:hAnsi="Arial" w:cs="Arial"/>
        </w:rPr>
        <w:t xml:space="preserve"> απευθύνονται σε άτομα που αντιμετωπίζουν ή αντιμετώπισαν στο παρελθόν προβλήματα με την </w:t>
      </w:r>
      <w:proofErr w:type="spellStart"/>
      <w:r w:rsidRPr="00A71C90">
        <w:rPr>
          <w:rFonts w:ascii="Arial" w:hAnsi="Arial" w:cs="Arial"/>
        </w:rPr>
        <w:t>ουσιοεξάρτηση</w:t>
      </w:r>
      <w:proofErr w:type="spellEnd"/>
      <w:r w:rsidRPr="00A71C90">
        <w:rPr>
          <w:rFonts w:ascii="Arial" w:hAnsi="Arial" w:cs="Arial"/>
        </w:rPr>
        <w:t xml:space="preserve">, ενώ μπορούν να απευθύνονται σε άτομα που αντιμετωπίζουν κάθε είδους εξάρτησης (συμπεριλαμβανομένων των ατόμων που είναι εθισμένα στο αλκοόλ, αλλά και σε νόμιμες </w:t>
      </w:r>
      <w:proofErr w:type="spellStart"/>
      <w:r w:rsidRPr="00A71C90">
        <w:rPr>
          <w:rFonts w:ascii="Arial" w:hAnsi="Arial" w:cs="Arial"/>
        </w:rPr>
        <w:t>εξαρτησιογόνες</w:t>
      </w:r>
      <w:proofErr w:type="spellEnd"/>
      <w:r w:rsidRPr="00A71C90">
        <w:rPr>
          <w:rFonts w:ascii="Arial" w:hAnsi="Arial" w:cs="Arial"/>
        </w:rPr>
        <w:t xml:space="preserve"> ουσίες) ή ακόμα και σε όλες τις κοινωνικά αποκλεισμένες ομάδες που εντάσσονται στο πλαίσιο της κοινωνικής επανένταξης. Το στοιχείο της θεραπείας, είτε ιατρικής είτε ψυχοκοινωνικής, δεν απαιτείται απαραίτητα. Αυτό σημαίνει επίσης ότι η κοινωνική επανένταξη δεν είναι απαραίτητο να πραγματοποιείται μετά τη θεραπεία, αλλά μπορεί να λαμβάνει χώρα ανεξάρτητα από την προηγούμενη παρακολούθηση θεραπείας, όντας είτε το τελικό στάδιο μίας διαδικασίας θεραπείας, είτε μία χωριστή και ανεξάρτητα </w:t>
      </w:r>
      <w:proofErr w:type="spellStart"/>
      <w:r w:rsidRPr="00A71C90">
        <w:rPr>
          <w:rFonts w:ascii="Arial" w:hAnsi="Arial" w:cs="Arial"/>
        </w:rPr>
        <w:t>μεταθεραπευτική</w:t>
      </w:r>
      <w:proofErr w:type="spellEnd"/>
      <w:r w:rsidRPr="00A71C90">
        <w:rPr>
          <w:rFonts w:ascii="Arial" w:hAnsi="Arial" w:cs="Arial"/>
        </w:rPr>
        <w:t xml:space="preserve"> παρέμβαση που πραγματοποιείται από υπηρεσίες εκτός του θεραπευτικού πλαισίου</w:t>
      </w:r>
      <w:r w:rsidR="00641B94">
        <w:rPr>
          <w:rFonts w:ascii="Arial" w:hAnsi="Arial" w:cs="Arial"/>
        </w:rPr>
        <w:t>,</w:t>
      </w:r>
      <w:r w:rsidRPr="00A71C90">
        <w:rPr>
          <w:rFonts w:ascii="Arial" w:hAnsi="Arial" w:cs="Arial"/>
        </w:rPr>
        <w:t xml:space="preserve"> με χωριστούς στόχους και μέσα. </w:t>
      </w:r>
    </w:p>
    <w:p w14:paraId="224946A7" w14:textId="77777777" w:rsidR="00A71C90" w:rsidRPr="00A71C90" w:rsidRDefault="00393972" w:rsidP="00A71C90">
      <w:pPr>
        <w:spacing w:line="360" w:lineRule="auto"/>
        <w:ind w:left="540"/>
        <w:jc w:val="both"/>
        <w:rPr>
          <w:rFonts w:ascii="Arial" w:hAnsi="Arial" w:cs="Arial"/>
        </w:rPr>
      </w:pPr>
      <w:r w:rsidRPr="00A71C90">
        <w:rPr>
          <w:rFonts w:ascii="Arial" w:hAnsi="Arial" w:cs="Arial"/>
        </w:rPr>
        <w:t xml:space="preserve">Προγράμματα πριν την αποφυλάκιση που προετοιμάζουν </w:t>
      </w:r>
      <w:r w:rsidR="00A71C90" w:rsidRPr="00A71C90">
        <w:rPr>
          <w:rFonts w:ascii="Arial" w:hAnsi="Arial" w:cs="Arial"/>
        </w:rPr>
        <w:t>τα άτομα</w:t>
      </w:r>
      <w:r w:rsidRPr="00A71C90">
        <w:rPr>
          <w:rFonts w:ascii="Arial" w:hAnsi="Arial" w:cs="Arial"/>
        </w:rPr>
        <w:t xml:space="preserve"> για την ζωή μετά την αποφυλάκισή τους είναι απαραίτητο να περιλαμβάνουν δράσεις όπως:</w:t>
      </w:r>
    </w:p>
    <w:p w14:paraId="11B85EF3" w14:textId="77777777" w:rsidR="00A71C90" w:rsidRPr="00A71C90" w:rsidRDefault="00393972" w:rsidP="00393972">
      <w:pPr>
        <w:pStyle w:val="ListParagraph"/>
        <w:numPr>
          <w:ilvl w:val="0"/>
          <w:numId w:val="18"/>
        </w:numPr>
        <w:spacing w:line="360" w:lineRule="auto"/>
        <w:jc w:val="both"/>
        <w:rPr>
          <w:rFonts w:ascii="Arial" w:hAnsi="Arial" w:cs="Arial"/>
        </w:rPr>
      </w:pPr>
      <w:r w:rsidRPr="00A71C90">
        <w:rPr>
          <w:rFonts w:ascii="Arial" w:hAnsi="Arial" w:cs="Arial"/>
        </w:rPr>
        <w:t>Ενίσχυση της επικοινωνίας και των δεσμών με την οικογένεια</w:t>
      </w:r>
    </w:p>
    <w:p w14:paraId="6C5FC686" w14:textId="77777777" w:rsidR="00A71C90" w:rsidRPr="00A71C90" w:rsidRDefault="00393972" w:rsidP="00393972">
      <w:pPr>
        <w:pStyle w:val="ListParagraph"/>
        <w:numPr>
          <w:ilvl w:val="0"/>
          <w:numId w:val="18"/>
        </w:numPr>
        <w:spacing w:line="360" w:lineRule="auto"/>
        <w:jc w:val="both"/>
        <w:rPr>
          <w:rFonts w:ascii="Arial" w:hAnsi="Arial" w:cs="Arial"/>
        </w:rPr>
      </w:pPr>
      <w:r w:rsidRPr="00A71C90">
        <w:rPr>
          <w:rFonts w:ascii="Arial" w:hAnsi="Arial" w:cs="Arial"/>
        </w:rPr>
        <w:t>Προετοιμασία για την επανένταξη στην κοινότητα</w:t>
      </w:r>
    </w:p>
    <w:p w14:paraId="4EB82212" w14:textId="77777777" w:rsidR="00A71C90" w:rsidRPr="00A71C90" w:rsidRDefault="00393972" w:rsidP="00393972">
      <w:pPr>
        <w:pStyle w:val="ListParagraph"/>
        <w:numPr>
          <w:ilvl w:val="0"/>
          <w:numId w:val="18"/>
        </w:numPr>
        <w:spacing w:line="360" w:lineRule="auto"/>
        <w:jc w:val="both"/>
        <w:rPr>
          <w:rFonts w:ascii="Arial" w:hAnsi="Arial" w:cs="Arial"/>
        </w:rPr>
      </w:pPr>
      <w:r w:rsidRPr="00A71C90">
        <w:rPr>
          <w:rFonts w:ascii="Arial" w:hAnsi="Arial" w:cs="Arial"/>
        </w:rPr>
        <w:t xml:space="preserve">Προετοιμασία των θυμάτων που επηρεάστηκαν από τις </w:t>
      </w:r>
      <w:proofErr w:type="spellStart"/>
      <w:r w:rsidRPr="00A71C90">
        <w:rPr>
          <w:rFonts w:ascii="Arial" w:hAnsi="Arial" w:cs="Arial"/>
        </w:rPr>
        <w:t>παραβατικές</w:t>
      </w:r>
      <w:proofErr w:type="spellEnd"/>
      <w:r w:rsidRPr="00A71C90">
        <w:rPr>
          <w:rFonts w:ascii="Arial" w:hAnsi="Arial" w:cs="Arial"/>
        </w:rPr>
        <w:t xml:space="preserve"> συμπεριφορές των φυλακισμένων</w:t>
      </w:r>
    </w:p>
    <w:p w14:paraId="0738CD71" w14:textId="77777777" w:rsidR="00A71C90" w:rsidRPr="00A71C90" w:rsidRDefault="00393972" w:rsidP="00393972">
      <w:pPr>
        <w:pStyle w:val="ListParagraph"/>
        <w:numPr>
          <w:ilvl w:val="0"/>
          <w:numId w:val="18"/>
        </w:numPr>
        <w:spacing w:line="360" w:lineRule="auto"/>
        <w:jc w:val="both"/>
        <w:rPr>
          <w:rFonts w:ascii="Arial" w:hAnsi="Arial" w:cs="Arial"/>
        </w:rPr>
      </w:pPr>
      <w:r w:rsidRPr="00A71C90">
        <w:rPr>
          <w:rFonts w:ascii="Arial" w:hAnsi="Arial" w:cs="Arial"/>
        </w:rPr>
        <w:t>Αποτίμηση των οικονομικών συνεπειών στους φυλακισμένους και στις οικογένειές τους από τον εγκλεισμό τους στις φυλακές</w:t>
      </w:r>
    </w:p>
    <w:p w14:paraId="00E0C6BB" w14:textId="77777777" w:rsidR="00A71C90" w:rsidRPr="00A71C90" w:rsidRDefault="00393972" w:rsidP="00393972">
      <w:pPr>
        <w:pStyle w:val="ListParagraph"/>
        <w:numPr>
          <w:ilvl w:val="0"/>
          <w:numId w:val="18"/>
        </w:numPr>
        <w:spacing w:line="360" w:lineRule="auto"/>
        <w:jc w:val="both"/>
        <w:rPr>
          <w:rFonts w:ascii="Arial" w:hAnsi="Arial" w:cs="Arial"/>
        </w:rPr>
      </w:pPr>
      <w:r w:rsidRPr="00A71C90">
        <w:rPr>
          <w:rFonts w:ascii="Arial" w:hAnsi="Arial" w:cs="Arial"/>
        </w:rPr>
        <w:t>Σχεδιασμό της επανένταξης των φυλακισμένων στην κοινωνία –</w:t>
      </w:r>
      <w:r w:rsidR="004F4938" w:rsidRPr="00A71C90">
        <w:rPr>
          <w:rFonts w:ascii="Arial" w:hAnsi="Arial" w:cs="Arial"/>
        </w:rPr>
        <w:t xml:space="preserve"> </w:t>
      </w:r>
      <w:r w:rsidRPr="00A71C90">
        <w:rPr>
          <w:rFonts w:ascii="Arial" w:hAnsi="Arial" w:cs="Arial"/>
        </w:rPr>
        <w:t xml:space="preserve">προετοιμασία (πχ. ανεύρεση χώρου διαμονής, εξεύρεση εργασίας, </w:t>
      </w:r>
      <w:proofErr w:type="spellStart"/>
      <w:r w:rsidRPr="00A71C90">
        <w:rPr>
          <w:rFonts w:ascii="Arial" w:hAnsi="Arial" w:cs="Arial"/>
        </w:rPr>
        <w:t>κλπ</w:t>
      </w:r>
      <w:proofErr w:type="spellEnd"/>
      <w:r w:rsidRPr="00A71C90">
        <w:rPr>
          <w:rFonts w:ascii="Arial" w:hAnsi="Arial" w:cs="Arial"/>
        </w:rPr>
        <w:t>) και παροχή βοήθειας ως προς τη διατήρηση αυτών που έχουν επιτευχθεί. (UNODC, 2012)</w:t>
      </w:r>
    </w:p>
    <w:p w14:paraId="22A080D2" w14:textId="199B8414" w:rsidR="00393972" w:rsidRPr="00A71C90" w:rsidRDefault="00393972" w:rsidP="00A71C90">
      <w:pPr>
        <w:spacing w:line="360" w:lineRule="auto"/>
        <w:ind w:left="540"/>
        <w:jc w:val="both"/>
        <w:rPr>
          <w:rFonts w:ascii="Arial" w:hAnsi="Arial" w:cs="Arial"/>
        </w:rPr>
      </w:pPr>
      <w:r w:rsidRPr="00A71C90">
        <w:rPr>
          <w:rFonts w:ascii="Arial" w:hAnsi="Arial" w:cs="Arial"/>
        </w:rPr>
        <w:lastRenderedPageBreak/>
        <w:t>Το όφελος μεγιστοποιείται όταν οι παρεμβάσεις στήριξης, συνεχίζονται μετά την αποφυλάκιση των φυλακισμένων χρηστών (</w:t>
      </w:r>
      <w:proofErr w:type="spellStart"/>
      <w:r w:rsidRPr="00A71C90">
        <w:rPr>
          <w:rFonts w:ascii="Arial" w:hAnsi="Arial" w:cs="Arial"/>
        </w:rPr>
        <w:t>aftercare</w:t>
      </w:r>
      <w:proofErr w:type="spellEnd"/>
      <w:r w:rsidRPr="00A71C90">
        <w:rPr>
          <w:rFonts w:ascii="Arial" w:hAnsi="Arial" w:cs="Arial"/>
        </w:rPr>
        <w:t xml:space="preserve"> </w:t>
      </w:r>
      <w:proofErr w:type="spellStart"/>
      <w:r w:rsidRPr="00A71C90">
        <w:rPr>
          <w:rFonts w:ascii="Arial" w:hAnsi="Arial" w:cs="Arial"/>
        </w:rPr>
        <w:t>services</w:t>
      </w:r>
      <w:proofErr w:type="spellEnd"/>
      <w:r w:rsidRPr="00A71C90">
        <w:rPr>
          <w:rFonts w:ascii="Arial" w:hAnsi="Arial" w:cs="Arial"/>
        </w:rPr>
        <w:t xml:space="preserve">). Στο στάδιο αυτό, οι υπηρεσίες θα πρέπει να περιλαμβάνουν μεταξύ άλλων, συνεργασία με την οικογένεια και διατήρηση/βελτίωση των οικογενειακών σχέσεων, θεραπευτικές παρεμβάσεις/προγράμματα για </w:t>
      </w:r>
      <w:proofErr w:type="spellStart"/>
      <w:r w:rsidRPr="00A71C90">
        <w:rPr>
          <w:rFonts w:ascii="Arial" w:hAnsi="Arial" w:cs="Arial"/>
        </w:rPr>
        <w:t>ουσιοεξαρτημένους</w:t>
      </w:r>
      <w:proofErr w:type="spellEnd"/>
      <w:r w:rsidRPr="00A71C90">
        <w:rPr>
          <w:rFonts w:ascii="Arial" w:hAnsi="Arial" w:cs="Arial"/>
        </w:rPr>
        <w:t xml:space="preserve"> αποφυλακισθέντες εκτός των Φυλακών, συμβουλευτική και εμπλοκή της κοινότητας και των υπηρεσιών υγείας, καθώς επίσης και προγράμματα επαγγελματικής εκπαίδευσης/</w:t>
      </w:r>
      <w:r w:rsidR="00374D63">
        <w:rPr>
          <w:rFonts w:ascii="Arial" w:hAnsi="Arial" w:cs="Arial"/>
        </w:rPr>
        <w:t xml:space="preserve"> </w:t>
      </w:r>
      <w:r w:rsidRPr="00A71C90">
        <w:rPr>
          <w:rFonts w:ascii="Arial" w:hAnsi="Arial" w:cs="Arial"/>
        </w:rPr>
        <w:t>κατάρτισης.</w:t>
      </w:r>
    </w:p>
    <w:p w14:paraId="13E9E8C0" w14:textId="7C2506A4" w:rsidR="009961CF" w:rsidRPr="00A71C90" w:rsidRDefault="009961CF" w:rsidP="009961CF">
      <w:pPr>
        <w:numPr>
          <w:ilvl w:val="0"/>
          <w:numId w:val="7"/>
        </w:numPr>
        <w:spacing w:after="0" w:line="360" w:lineRule="auto"/>
        <w:jc w:val="both"/>
        <w:rPr>
          <w:rFonts w:ascii="Arial" w:hAnsi="Arial" w:cs="Arial"/>
          <w:b/>
          <w:u w:val="single"/>
        </w:rPr>
      </w:pPr>
      <w:r w:rsidRPr="00A71C90">
        <w:rPr>
          <w:rFonts w:ascii="Arial" w:hAnsi="Arial" w:cs="Arial"/>
          <w:b/>
          <w:u w:val="single"/>
        </w:rPr>
        <w:t xml:space="preserve">Γενικός Στόχος του </w:t>
      </w:r>
      <w:r w:rsidR="00641B94">
        <w:rPr>
          <w:rFonts w:ascii="Arial" w:hAnsi="Arial" w:cs="Arial"/>
          <w:b/>
          <w:u w:val="single"/>
        </w:rPr>
        <w:t>Προγράμματος</w:t>
      </w:r>
    </w:p>
    <w:p w14:paraId="28B4D954" w14:textId="77777777" w:rsidR="00C90A6C" w:rsidRDefault="00C90A6C" w:rsidP="00393972">
      <w:pPr>
        <w:spacing w:line="360" w:lineRule="auto"/>
        <w:ind w:left="540"/>
        <w:jc w:val="both"/>
        <w:rPr>
          <w:rFonts w:ascii="Arial" w:hAnsi="Arial" w:cs="Arial"/>
        </w:rPr>
      </w:pPr>
      <w:r w:rsidRPr="00C90A6C">
        <w:rPr>
          <w:rFonts w:ascii="Arial" w:hAnsi="Arial" w:cs="Arial"/>
        </w:rPr>
        <w:t xml:space="preserve">Στο πλαίσιο των προσπαθειών της ΑΑΕΚ για αναζήτηση τρόπων επίτευξης της ομαλής κοινωνικής επανένταξης των ατόμων που αποφυλακίζονται και αντιμετωπίζουν προβλήματα </w:t>
      </w:r>
      <w:proofErr w:type="spellStart"/>
      <w:r w:rsidRPr="00C90A6C">
        <w:rPr>
          <w:rFonts w:ascii="Arial" w:hAnsi="Arial" w:cs="Arial"/>
        </w:rPr>
        <w:t>ουσιοεξάρτησης</w:t>
      </w:r>
      <w:proofErr w:type="spellEnd"/>
      <w:r w:rsidRPr="00C90A6C">
        <w:rPr>
          <w:rFonts w:ascii="Arial" w:hAnsi="Arial" w:cs="Arial"/>
        </w:rPr>
        <w:t>, και αποσόβησης των κινδύνων υποτροπής και κοινωνικού αποκλεισμού τους, διαπιστώθηκε η ανάγκη για περεταίρω συντονισμό</w:t>
      </w:r>
      <w:r>
        <w:rPr>
          <w:rFonts w:ascii="Arial" w:hAnsi="Arial" w:cs="Arial"/>
        </w:rPr>
        <w:t>.</w:t>
      </w:r>
      <w:r w:rsidRPr="00C90A6C">
        <w:rPr>
          <w:rFonts w:ascii="Arial" w:hAnsi="Arial" w:cs="Arial"/>
        </w:rPr>
        <w:t xml:space="preserve"> </w:t>
      </w:r>
    </w:p>
    <w:p w14:paraId="0AAA0FA7" w14:textId="01B8C6F2" w:rsidR="009961CF" w:rsidRPr="00A71C90" w:rsidRDefault="009961CF" w:rsidP="00393972">
      <w:pPr>
        <w:spacing w:line="360" w:lineRule="auto"/>
        <w:ind w:left="540"/>
        <w:jc w:val="both"/>
        <w:rPr>
          <w:rFonts w:ascii="Arial" w:hAnsi="Arial" w:cs="Arial"/>
        </w:rPr>
      </w:pPr>
      <w:r w:rsidRPr="00CD3A0D">
        <w:rPr>
          <w:rFonts w:ascii="Arial" w:hAnsi="Arial" w:cs="Arial"/>
          <w:b/>
          <w:bCs/>
        </w:rPr>
        <w:t>Γενικός στόχος</w:t>
      </w:r>
      <w:r w:rsidRPr="00A71C90">
        <w:rPr>
          <w:rFonts w:ascii="Arial" w:hAnsi="Arial" w:cs="Arial"/>
        </w:rPr>
        <w:t xml:space="preserve"> της ανάπτυξης του προγράμματος</w:t>
      </w:r>
      <w:r w:rsidR="00393972" w:rsidRPr="00A71C90">
        <w:rPr>
          <w:rFonts w:ascii="Arial" w:hAnsi="Arial" w:cs="Arial"/>
        </w:rPr>
        <w:t xml:space="preserve"> αποτελεί η ανάπτυξη προγράμματος </w:t>
      </w:r>
      <w:r w:rsidR="00016121">
        <w:rPr>
          <w:rFonts w:ascii="Arial" w:hAnsi="Arial" w:cs="Arial"/>
        </w:rPr>
        <w:t xml:space="preserve">κοινωνικής υποστήριξης </w:t>
      </w:r>
      <w:r w:rsidR="00393972" w:rsidRPr="00A71C90">
        <w:rPr>
          <w:rFonts w:ascii="Arial" w:hAnsi="Arial" w:cs="Arial"/>
        </w:rPr>
        <w:t xml:space="preserve">για τη διασύνδεση των ατόμων που πρόκειται να αποφυλακισθούν και αντιμετωπίζουν προβλήματα </w:t>
      </w:r>
      <w:proofErr w:type="spellStart"/>
      <w:r w:rsidR="00393972" w:rsidRPr="00A71C90">
        <w:rPr>
          <w:rFonts w:ascii="Arial" w:hAnsi="Arial" w:cs="Arial"/>
        </w:rPr>
        <w:t>ουσιοεξάρτησης</w:t>
      </w:r>
      <w:proofErr w:type="spellEnd"/>
      <w:r w:rsidR="00393972" w:rsidRPr="00A71C90">
        <w:rPr>
          <w:rFonts w:ascii="Arial" w:hAnsi="Arial" w:cs="Arial"/>
        </w:rPr>
        <w:t xml:space="preserve"> με όλες τις εμπλεκόμενες υπηρεσίες βάσει των αναγκών που εντοπίζονται. </w:t>
      </w:r>
    </w:p>
    <w:p w14:paraId="3023C8CB" w14:textId="1051E102" w:rsidR="009961CF" w:rsidRDefault="009961CF" w:rsidP="00A71C90">
      <w:pPr>
        <w:spacing w:line="360" w:lineRule="auto"/>
        <w:ind w:left="540"/>
        <w:jc w:val="both"/>
        <w:rPr>
          <w:rFonts w:ascii="Arial" w:hAnsi="Arial" w:cs="Arial"/>
        </w:rPr>
      </w:pPr>
      <w:r w:rsidRPr="005C0F92">
        <w:rPr>
          <w:rFonts w:ascii="Arial" w:hAnsi="Arial" w:cs="Arial"/>
        </w:rPr>
        <w:t xml:space="preserve">Συνεπώς, η εν λόγω προκήρυξη αφορά στην ανάπτυξη </w:t>
      </w:r>
      <w:r w:rsidR="00393972" w:rsidRPr="005C0F92">
        <w:rPr>
          <w:rFonts w:ascii="Arial" w:hAnsi="Arial" w:cs="Arial"/>
        </w:rPr>
        <w:t xml:space="preserve">ενός προγράμματος </w:t>
      </w:r>
      <w:r w:rsidR="00016121" w:rsidRPr="005C0F92">
        <w:rPr>
          <w:rFonts w:ascii="Arial" w:hAnsi="Arial" w:cs="Arial"/>
        </w:rPr>
        <w:t xml:space="preserve">κοινωνικής υποστήριξης για ανάπτυξη </w:t>
      </w:r>
      <w:r w:rsidR="00393972" w:rsidRPr="005C0F92">
        <w:rPr>
          <w:rFonts w:ascii="Arial" w:hAnsi="Arial" w:cs="Arial"/>
        </w:rPr>
        <w:t xml:space="preserve">διασυνδετικής </w:t>
      </w:r>
      <w:r w:rsidRPr="005C0F92">
        <w:rPr>
          <w:rFonts w:ascii="Arial" w:hAnsi="Arial" w:cs="Arial"/>
        </w:rPr>
        <w:t xml:space="preserve">υπηρεσίας διάρκειας ενός έτους στην οποία θα παραπέμπονται άτομα </w:t>
      </w:r>
      <w:r w:rsidR="00347B94" w:rsidRPr="005C0F92">
        <w:rPr>
          <w:rFonts w:ascii="Arial" w:hAnsi="Arial" w:cs="Arial"/>
        </w:rPr>
        <w:t xml:space="preserve">που αποφυλακίζονται και αντιμετωπίζουν πρόβλημα </w:t>
      </w:r>
      <w:proofErr w:type="spellStart"/>
      <w:r w:rsidR="00347B94" w:rsidRPr="005C0F92">
        <w:rPr>
          <w:rFonts w:ascii="Arial" w:hAnsi="Arial" w:cs="Arial"/>
        </w:rPr>
        <w:t>ουσιοεξάρτησης</w:t>
      </w:r>
      <w:proofErr w:type="spellEnd"/>
      <w:r w:rsidR="00347B94" w:rsidRPr="005C0F92">
        <w:rPr>
          <w:rFonts w:ascii="Arial" w:hAnsi="Arial" w:cs="Arial"/>
        </w:rPr>
        <w:t>.</w:t>
      </w:r>
      <w:r w:rsidR="00347B94" w:rsidRPr="00A71C90">
        <w:rPr>
          <w:rFonts w:ascii="Arial" w:hAnsi="Arial" w:cs="Arial"/>
        </w:rPr>
        <w:t xml:space="preserve"> </w:t>
      </w:r>
    </w:p>
    <w:p w14:paraId="732CA74F" w14:textId="2C45B4C1" w:rsidR="00C179A4" w:rsidRPr="00C179A4" w:rsidRDefault="00C179A4" w:rsidP="00C179A4">
      <w:pPr>
        <w:pStyle w:val="ListParagraph"/>
        <w:numPr>
          <w:ilvl w:val="0"/>
          <w:numId w:val="7"/>
        </w:numPr>
        <w:spacing w:line="360" w:lineRule="auto"/>
        <w:jc w:val="both"/>
        <w:rPr>
          <w:rFonts w:ascii="Arial" w:hAnsi="Arial" w:cs="Arial"/>
          <w:b/>
          <w:bCs/>
          <w:u w:val="single"/>
        </w:rPr>
      </w:pPr>
      <w:r w:rsidRPr="00C179A4">
        <w:rPr>
          <w:rFonts w:ascii="Arial" w:hAnsi="Arial" w:cs="Arial"/>
          <w:b/>
          <w:bCs/>
          <w:u w:val="single"/>
        </w:rPr>
        <w:t>Ομάδα Στόχος</w:t>
      </w:r>
    </w:p>
    <w:p w14:paraId="188AFB00" w14:textId="1068DB19" w:rsidR="00C90A6C" w:rsidRPr="00761969" w:rsidRDefault="00C179A4" w:rsidP="00761969">
      <w:pPr>
        <w:pStyle w:val="ListParagraph"/>
        <w:spacing w:line="360" w:lineRule="auto"/>
        <w:ind w:left="540"/>
        <w:jc w:val="both"/>
        <w:rPr>
          <w:rFonts w:ascii="Arial" w:hAnsi="Arial" w:cs="Arial"/>
        </w:rPr>
      </w:pPr>
      <w:r w:rsidRPr="005C0F92">
        <w:rPr>
          <w:rFonts w:ascii="Arial" w:hAnsi="Arial" w:cs="Arial"/>
        </w:rPr>
        <w:t xml:space="preserve">Άτομα που πρόκειται να αποφυλακιστούν και αντιμετωπίζουν προβλήματα </w:t>
      </w:r>
      <w:proofErr w:type="spellStart"/>
      <w:r w:rsidRPr="005C0F92">
        <w:rPr>
          <w:rFonts w:ascii="Arial" w:hAnsi="Arial" w:cs="Arial"/>
        </w:rPr>
        <w:t>ουσιοεξάρτησης</w:t>
      </w:r>
      <w:proofErr w:type="spellEnd"/>
      <w:r w:rsidRPr="005C0F92">
        <w:rPr>
          <w:rFonts w:ascii="Arial" w:hAnsi="Arial" w:cs="Arial"/>
        </w:rPr>
        <w:t>.</w:t>
      </w:r>
      <w:r>
        <w:rPr>
          <w:rFonts w:ascii="Arial" w:hAnsi="Arial" w:cs="Arial"/>
        </w:rPr>
        <w:t xml:space="preserve"> </w:t>
      </w:r>
    </w:p>
    <w:p w14:paraId="67DAEAA9" w14:textId="77777777" w:rsidR="009961CF" w:rsidRPr="00A71C90" w:rsidRDefault="009961CF" w:rsidP="009961CF">
      <w:pPr>
        <w:numPr>
          <w:ilvl w:val="0"/>
          <w:numId w:val="7"/>
        </w:numPr>
        <w:spacing w:after="0" w:line="360" w:lineRule="auto"/>
        <w:jc w:val="both"/>
        <w:rPr>
          <w:rFonts w:ascii="Arial" w:hAnsi="Arial" w:cs="Arial"/>
          <w:b/>
          <w:u w:val="single"/>
        </w:rPr>
      </w:pPr>
      <w:r w:rsidRPr="00A71C90">
        <w:rPr>
          <w:rFonts w:ascii="Arial" w:hAnsi="Arial" w:cs="Arial"/>
          <w:b/>
          <w:u w:val="single"/>
        </w:rPr>
        <w:t>Ειδικοί Στόχοι</w:t>
      </w:r>
    </w:p>
    <w:p w14:paraId="54694A35" w14:textId="77777777" w:rsidR="009961CF" w:rsidRPr="00A71C90" w:rsidRDefault="009961CF" w:rsidP="009961CF">
      <w:pPr>
        <w:spacing w:line="360" w:lineRule="auto"/>
        <w:ind w:left="540"/>
        <w:jc w:val="both"/>
        <w:rPr>
          <w:rFonts w:ascii="Arial" w:hAnsi="Arial" w:cs="Arial"/>
          <w:b/>
          <w:u w:val="single"/>
        </w:rPr>
      </w:pPr>
      <w:r w:rsidRPr="00A71C90">
        <w:rPr>
          <w:rFonts w:ascii="Arial" w:hAnsi="Arial" w:cs="Arial"/>
        </w:rPr>
        <w:t>Οι επί μέρους στόχοι του προγράμματος είναι οι εξής:</w:t>
      </w:r>
    </w:p>
    <w:p w14:paraId="6650B3E9" w14:textId="569A5FAE" w:rsidR="009961CF" w:rsidRPr="00A71C90" w:rsidRDefault="009961CF" w:rsidP="009961CF">
      <w:pPr>
        <w:numPr>
          <w:ilvl w:val="0"/>
          <w:numId w:val="13"/>
        </w:numPr>
        <w:spacing w:after="0" w:line="360" w:lineRule="auto"/>
        <w:jc w:val="both"/>
        <w:rPr>
          <w:rFonts w:ascii="Arial" w:hAnsi="Arial" w:cs="Arial"/>
        </w:rPr>
      </w:pPr>
      <w:r w:rsidRPr="00A71C90">
        <w:rPr>
          <w:rFonts w:ascii="Arial" w:hAnsi="Arial" w:cs="Arial"/>
        </w:rPr>
        <w:lastRenderedPageBreak/>
        <w:t xml:space="preserve">Η καταγραφή/συλλογή διαθέσιμων στοιχείων αναφορικά με τον αριθμό των ατόμων που </w:t>
      </w:r>
      <w:r w:rsidR="00347B94" w:rsidRPr="00A71C90">
        <w:rPr>
          <w:rFonts w:ascii="Arial" w:hAnsi="Arial" w:cs="Arial"/>
        </w:rPr>
        <w:t xml:space="preserve">αποφυλακίζονται και παρουσιάζουν προβλήματα </w:t>
      </w:r>
      <w:proofErr w:type="spellStart"/>
      <w:r w:rsidR="00347B94" w:rsidRPr="00A71C90">
        <w:rPr>
          <w:rFonts w:ascii="Arial" w:hAnsi="Arial" w:cs="Arial"/>
        </w:rPr>
        <w:t>ουσιοεξάρτησης</w:t>
      </w:r>
      <w:proofErr w:type="spellEnd"/>
      <w:r w:rsidR="00347B94" w:rsidRPr="00A71C90">
        <w:rPr>
          <w:rFonts w:ascii="Arial" w:hAnsi="Arial" w:cs="Arial"/>
        </w:rPr>
        <w:t>.</w:t>
      </w:r>
    </w:p>
    <w:p w14:paraId="4112D79F" w14:textId="76132C6A" w:rsidR="009961CF" w:rsidRPr="00A71C90" w:rsidRDefault="009961CF" w:rsidP="009961CF">
      <w:pPr>
        <w:numPr>
          <w:ilvl w:val="0"/>
          <w:numId w:val="13"/>
        </w:numPr>
        <w:spacing w:after="0" w:line="360" w:lineRule="auto"/>
        <w:jc w:val="both"/>
        <w:rPr>
          <w:rFonts w:ascii="Arial" w:hAnsi="Arial" w:cs="Arial"/>
        </w:rPr>
      </w:pPr>
      <w:r w:rsidRPr="00A71C90">
        <w:rPr>
          <w:rFonts w:ascii="Arial" w:hAnsi="Arial" w:cs="Arial"/>
        </w:rPr>
        <w:t xml:space="preserve">Η διασφάλιση της συνεργασίας των αρμοδίων εμπλεκόμενων υπηρεσιών ή φορέων για εφαρμογή του </w:t>
      </w:r>
      <w:r w:rsidR="005C0F92">
        <w:rPr>
          <w:rFonts w:ascii="Arial" w:hAnsi="Arial" w:cs="Arial"/>
        </w:rPr>
        <w:t>Π</w:t>
      </w:r>
      <w:r w:rsidRPr="00A71C90">
        <w:rPr>
          <w:rFonts w:ascii="Arial" w:hAnsi="Arial" w:cs="Arial"/>
        </w:rPr>
        <w:t>ρογράμματος</w:t>
      </w:r>
      <w:r w:rsidR="00347B94" w:rsidRPr="00A71C90">
        <w:rPr>
          <w:rFonts w:ascii="Arial" w:hAnsi="Arial" w:cs="Arial"/>
        </w:rPr>
        <w:t>.</w:t>
      </w:r>
    </w:p>
    <w:p w14:paraId="7F2DD770" w14:textId="249D2C08" w:rsidR="00C11466" w:rsidRPr="00A71C90" w:rsidRDefault="00347B94" w:rsidP="00347B94">
      <w:pPr>
        <w:numPr>
          <w:ilvl w:val="0"/>
          <w:numId w:val="13"/>
        </w:numPr>
        <w:spacing w:after="0" w:line="360" w:lineRule="auto"/>
        <w:jc w:val="both"/>
        <w:rPr>
          <w:rFonts w:ascii="Arial" w:hAnsi="Arial" w:cs="Arial"/>
        </w:rPr>
      </w:pPr>
      <w:r w:rsidRPr="00A71C90">
        <w:rPr>
          <w:rFonts w:ascii="Arial" w:hAnsi="Arial" w:cs="Arial"/>
        </w:rPr>
        <w:t xml:space="preserve">Συντονισμός των διαδικασιών για την ετοιμασία όλων των απαραίτητων εγγράφων και πιστοποιητικών πριν την αποφυλάκιση των ατόμων για διευκόλυνση της κοινωνικής τους ενσωμάτωσης (πχ. </w:t>
      </w:r>
      <w:r w:rsidR="00C11466" w:rsidRPr="00A71C90">
        <w:rPr>
          <w:rFonts w:ascii="Arial" w:hAnsi="Arial" w:cs="Arial"/>
        </w:rPr>
        <w:t>εγγραφή στο σύστημα ΓΕΣΥ για περιπτώσεις που δεν είναι ήδη εγγεγραμμένοι</w:t>
      </w:r>
      <w:r w:rsidRPr="00A71C90">
        <w:rPr>
          <w:rFonts w:ascii="Arial" w:hAnsi="Arial" w:cs="Arial"/>
        </w:rPr>
        <w:t xml:space="preserve"> και διεκδίκηση ωφελημάτων/επιδομάτων). </w:t>
      </w:r>
    </w:p>
    <w:p w14:paraId="19B42CA1" w14:textId="6D29C0C6" w:rsidR="00347B94" w:rsidRPr="00A71C90" w:rsidRDefault="00347B94" w:rsidP="00C11466">
      <w:pPr>
        <w:numPr>
          <w:ilvl w:val="0"/>
          <w:numId w:val="13"/>
        </w:numPr>
        <w:spacing w:after="0" w:line="360" w:lineRule="auto"/>
        <w:jc w:val="both"/>
        <w:rPr>
          <w:rFonts w:ascii="Arial" w:hAnsi="Arial" w:cs="Arial"/>
        </w:rPr>
      </w:pPr>
      <w:r w:rsidRPr="00A71C90">
        <w:rPr>
          <w:rFonts w:ascii="Arial" w:hAnsi="Arial" w:cs="Arial"/>
        </w:rPr>
        <w:t>Διασφάλιση, όπου χρειάζεται, ότι θα καταβληθεί στον αποφυλακισθέντα ποσό από το Ταμείο Ευημερίας των Φυλακών για κάλυψη άμεσων αναγκών μετά την αποφυλάκιση.</w:t>
      </w:r>
    </w:p>
    <w:p w14:paraId="056CC690" w14:textId="1379BB62" w:rsidR="00C11466" w:rsidRPr="00A71C90" w:rsidRDefault="00C11466" w:rsidP="00C11466">
      <w:pPr>
        <w:numPr>
          <w:ilvl w:val="0"/>
          <w:numId w:val="13"/>
        </w:numPr>
        <w:spacing w:after="0" w:line="360" w:lineRule="auto"/>
        <w:jc w:val="both"/>
        <w:rPr>
          <w:rFonts w:ascii="Arial" w:hAnsi="Arial" w:cs="Arial"/>
        </w:rPr>
      </w:pPr>
      <w:r w:rsidRPr="00A71C90">
        <w:rPr>
          <w:rFonts w:ascii="Arial" w:hAnsi="Arial" w:cs="Arial"/>
        </w:rPr>
        <w:t>Δημιουργία ενημερωτικού εντύπου για τις υπηρεσίες που προσφέρονται τόσο στο περιβάλλον των Φυλακών, όσο και εκτός των Φυ</w:t>
      </w:r>
      <w:r w:rsidR="00A71C90">
        <w:rPr>
          <w:rFonts w:ascii="Arial" w:hAnsi="Arial" w:cs="Arial"/>
        </w:rPr>
        <w:t>λ</w:t>
      </w:r>
      <w:r w:rsidRPr="00A71C90">
        <w:rPr>
          <w:rFonts w:ascii="Arial" w:hAnsi="Arial" w:cs="Arial"/>
        </w:rPr>
        <w:t>ακών</w:t>
      </w:r>
      <w:r w:rsidR="00A71C90">
        <w:rPr>
          <w:rFonts w:ascii="Arial" w:hAnsi="Arial" w:cs="Arial"/>
        </w:rPr>
        <w:t xml:space="preserve"> και οι οποίες αποσκοπούν στην υποστήριξη των ατόμων αυτών</w:t>
      </w:r>
      <w:r w:rsidRPr="00A71C90">
        <w:rPr>
          <w:rFonts w:ascii="Arial" w:hAnsi="Arial" w:cs="Arial"/>
        </w:rPr>
        <w:t xml:space="preserve">. </w:t>
      </w:r>
    </w:p>
    <w:p w14:paraId="75D57053" w14:textId="0BD8F2DF" w:rsidR="00C11466" w:rsidRPr="00A71C90" w:rsidRDefault="00C11466" w:rsidP="00C11466">
      <w:pPr>
        <w:numPr>
          <w:ilvl w:val="0"/>
          <w:numId w:val="13"/>
        </w:numPr>
        <w:spacing w:after="0" w:line="360" w:lineRule="auto"/>
        <w:jc w:val="both"/>
        <w:rPr>
          <w:rFonts w:ascii="Arial" w:hAnsi="Arial" w:cs="Arial"/>
        </w:rPr>
      </w:pPr>
      <w:r w:rsidRPr="00A71C90">
        <w:rPr>
          <w:rFonts w:ascii="Arial" w:hAnsi="Arial" w:cs="Arial"/>
        </w:rPr>
        <w:t xml:space="preserve">Διασφάλιση της </w:t>
      </w:r>
      <w:r w:rsidR="00BE2E16">
        <w:rPr>
          <w:rFonts w:ascii="Arial" w:hAnsi="Arial" w:cs="Arial"/>
        </w:rPr>
        <w:t xml:space="preserve">συνεργασίας και της </w:t>
      </w:r>
      <w:r w:rsidRPr="00A71C90">
        <w:rPr>
          <w:rFonts w:ascii="Arial" w:hAnsi="Arial" w:cs="Arial"/>
        </w:rPr>
        <w:t>ενημέρωσης από Λειτουργούς του Τμήματος Φυλακών στους υπεύθυνους του Προγράμματος</w:t>
      </w:r>
      <w:r w:rsidR="00A71C90">
        <w:rPr>
          <w:rFonts w:ascii="Arial" w:hAnsi="Arial" w:cs="Arial"/>
        </w:rPr>
        <w:t>,</w:t>
      </w:r>
      <w:r w:rsidRPr="00A71C90">
        <w:rPr>
          <w:rFonts w:ascii="Arial" w:hAnsi="Arial" w:cs="Arial"/>
        </w:rPr>
        <w:t xml:space="preserve"> αναφορικά με την επικείμενη αποφυλάκιση ατόμων</w:t>
      </w:r>
      <w:r w:rsidR="00A71C90">
        <w:rPr>
          <w:rFonts w:ascii="Arial" w:hAnsi="Arial" w:cs="Arial"/>
        </w:rPr>
        <w:t>,</w:t>
      </w:r>
      <w:r w:rsidRPr="00A71C90">
        <w:rPr>
          <w:rFonts w:ascii="Arial" w:hAnsi="Arial" w:cs="Arial"/>
        </w:rPr>
        <w:t xml:space="preserve"> τουλάχιστον δύο μήνες προηγουμένως, για να </w:t>
      </w:r>
      <w:r w:rsidR="00BE2E16">
        <w:rPr>
          <w:rFonts w:ascii="Arial" w:hAnsi="Arial" w:cs="Arial"/>
        </w:rPr>
        <w:t>είναι δυνατόν</w:t>
      </w:r>
      <w:r w:rsidRPr="00A71C90">
        <w:rPr>
          <w:rFonts w:ascii="Arial" w:hAnsi="Arial" w:cs="Arial"/>
        </w:rPr>
        <w:t xml:space="preserve"> </w:t>
      </w:r>
      <w:r w:rsidR="00A71C90">
        <w:rPr>
          <w:rFonts w:ascii="Arial" w:hAnsi="Arial" w:cs="Arial"/>
        </w:rPr>
        <w:t xml:space="preserve">να </w:t>
      </w:r>
      <w:r w:rsidRPr="00A71C90">
        <w:rPr>
          <w:rFonts w:ascii="Arial" w:hAnsi="Arial" w:cs="Arial"/>
        </w:rPr>
        <w:t>αρχίσει τις διαδικασίες ενημέρωσης και διασύνδεσης των ατόμων με αρμόδιες υπηρεσίες παροχής στήριξης και φροντίδας στην κοινότητα, μετά την αποφυλάκιση.</w:t>
      </w:r>
    </w:p>
    <w:p w14:paraId="0AE6D0C6" w14:textId="29661B3E" w:rsidR="009961CF" w:rsidRPr="00A71C90" w:rsidRDefault="009961CF" w:rsidP="009961CF">
      <w:pPr>
        <w:numPr>
          <w:ilvl w:val="0"/>
          <w:numId w:val="13"/>
        </w:numPr>
        <w:spacing w:after="0" w:line="360" w:lineRule="auto"/>
        <w:jc w:val="both"/>
        <w:rPr>
          <w:rFonts w:ascii="Arial" w:hAnsi="Arial" w:cs="Arial"/>
        </w:rPr>
      </w:pPr>
      <w:r w:rsidRPr="00A71C90">
        <w:rPr>
          <w:rFonts w:ascii="Arial" w:hAnsi="Arial" w:cs="Arial"/>
        </w:rPr>
        <w:t xml:space="preserve">Εκτίμηση αναγκών που συμβάλλουν στην κοινωνική </w:t>
      </w:r>
      <w:r w:rsidR="00347B94" w:rsidRPr="00A71C90">
        <w:rPr>
          <w:rFonts w:ascii="Arial" w:hAnsi="Arial" w:cs="Arial"/>
        </w:rPr>
        <w:t>υποστήριξη</w:t>
      </w:r>
      <w:r w:rsidRPr="00A71C90">
        <w:rPr>
          <w:rFonts w:ascii="Arial" w:hAnsi="Arial" w:cs="Arial"/>
        </w:rPr>
        <w:t xml:space="preserve"> των ατόμων αυτών (ατομικών, οικογενειακών, κοινωνικών, εκπαιδευτικών, κ.α.</w:t>
      </w:r>
      <w:r w:rsidR="00347B94" w:rsidRPr="00A71C90">
        <w:rPr>
          <w:rFonts w:ascii="Arial" w:hAnsi="Arial" w:cs="Arial"/>
        </w:rPr>
        <w:t>)</w:t>
      </w:r>
      <w:r w:rsidRPr="00A71C90">
        <w:rPr>
          <w:rFonts w:ascii="Arial" w:hAnsi="Arial" w:cs="Arial"/>
        </w:rPr>
        <w:t xml:space="preserve"> με αναφορά στη χρήση συγκεκριμένων εργαλείω</w:t>
      </w:r>
      <w:r w:rsidR="00347B94" w:rsidRPr="00A71C90">
        <w:rPr>
          <w:rFonts w:ascii="Arial" w:hAnsi="Arial" w:cs="Arial"/>
        </w:rPr>
        <w:t>ν αξιολόγησης</w:t>
      </w:r>
      <w:r w:rsidR="00A71C90">
        <w:rPr>
          <w:rFonts w:ascii="Arial" w:hAnsi="Arial" w:cs="Arial"/>
        </w:rPr>
        <w:t>.</w:t>
      </w:r>
      <w:r w:rsidR="00347B94" w:rsidRPr="00A71C90">
        <w:rPr>
          <w:rFonts w:ascii="Arial" w:hAnsi="Arial" w:cs="Arial"/>
        </w:rPr>
        <w:t xml:space="preserve"> </w:t>
      </w:r>
      <w:r w:rsidRPr="00A71C90">
        <w:rPr>
          <w:rStyle w:val="FootnoteReference"/>
          <w:rFonts w:ascii="Arial" w:hAnsi="Arial" w:cs="Arial"/>
        </w:rPr>
        <w:footnoteReference w:id="1"/>
      </w:r>
    </w:p>
    <w:p w14:paraId="53E3DF85" w14:textId="744E297B" w:rsidR="009961CF" w:rsidRPr="00A71C90" w:rsidRDefault="00347B94" w:rsidP="009961CF">
      <w:pPr>
        <w:numPr>
          <w:ilvl w:val="0"/>
          <w:numId w:val="13"/>
        </w:numPr>
        <w:spacing w:after="0" w:line="360" w:lineRule="auto"/>
        <w:jc w:val="both"/>
        <w:rPr>
          <w:rFonts w:ascii="Arial" w:hAnsi="Arial" w:cs="Arial"/>
        </w:rPr>
      </w:pPr>
      <w:r w:rsidRPr="00A71C90">
        <w:rPr>
          <w:rFonts w:ascii="Arial" w:hAnsi="Arial" w:cs="Arial"/>
        </w:rPr>
        <w:t>Υπηρεσίες δ</w:t>
      </w:r>
      <w:r w:rsidR="009961CF" w:rsidRPr="00A71C90">
        <w:rPr>
          <w:rFonts w:ascii="Arial" w:hAnsi="Arial" w:cs="Arial"/>
        </w:rPr>
        <w:t>ιασ</w:t>
      </w:r>
      <w:r w:rsidR="00C34CD1">
        <w:rPr>
          <w:rFonts w:ascii="Arial" w:hAnsi="Arial" w:cs="Arial"/>
        </w:rPr>
        <w:t>υ</w:t>
      </w:r>
      <w:r w:rsidR="009961CF" w:rsidRPr="00A71C90">
        <w:rPr>
          <w:rFonts w:ascii="Arial" w:hAnsi="Arial" w:cs="Arial"/>
        </w:rPr>
        <w:t>νδε</w:t>
      </w:r>
      <w:r w:rsidRPr="00A71C90">
        <w:rPr>
          <w:rFonts w:ascii="Arial" w:hAnsi="Arial" w:cs="Arial"/>
        </w:rPr>
        <w:t>τικής</w:t>
      </w:r>
      <w:r w:rsidR="009961CF" w:rsidRPr="00A71C90">
        <w:rPr>
          <w:rFonts w:ascii="Arial" w:hAnsi="Arial" w:cs="Arial"/>
        </w:rPr>
        <w:t xml:space="preserve"> των ατόμων </w:t>
      </w:r>
      <w:r w:rsidRPr="00A71C90">
        <w:rPr>
          <w:rFonts w:ascii="Arial" w:hAnsi="Arial" w:cs="Arial"/>
        </w:rPr>
        <w:t xml:space="preserve">που αποφυλακίζονται και παρουσιάζουν προβλήματα </w:t>
      </w:r>
      <w:proofErr w:type="spellStart"/>
      <w:r w:rsidRPr="00A71C90">
        <w:rPr>
          <w:rFonts w:ascii="Arial" w:hAnsi="Arial" w:cs="Arial"/>
        </w:rPr>
        <w:t>ουσιοεξάρτησης</w:t>
      </w:r>
      <w:proofErr w:type="spellEnd"/>
      <w:r w:rsidRPr="00A71C90">
        <w:rPr>
          <w:rFonts w:ascii="Arial" w:hAnsi="Arial" w:cs="Arial"/>
        </w:rPr>
        <w:t xml:space="preserve"> </w:t>
      </w:r>
      <w:r w:rsidR="009961CF" w:rsidRPr="00A71C90">
        <w:rPr>
          <w:rFonts w:ascii="Arial" w:hAnsi="Arial" w:cs="Arial"/>
        </w:rPr>
        <w:t>με υπηρεσίες κοινωνικής φροντίδας και αξιοποίηση των υφιστάμενων σχεδίων και βοηθημάτων</w:t>
      </w:r>
      <w:r w:rsidR="00A71C90">
        <w:rPr>
          <w:rFonts w:ascii="Arial" w:hAnsi="Arial" w:cs="Arial"/>
        </w:rPr>
        <w:t>.</w:t>
      </w:r>
      <w:r w:rsidR="009961CF" w:rsidRPr="00A71C90">
        <w:rPr>
          <w:rFonts w:ascii="Arial" w:hAnsi="Arial" w:cs="Arial"/>
        </w:rPr>
        <w:t xml:space="preserve"> </w:t>
      </w:r>
    </w:p>
    <w:p w14:paraId="6802D5DE" w14:textId="6C24FE97" w:rsidR="009961CF" w:rsidRPr="00A71C90" w:rsidRDefault="009961CF" w:rsidP="009961CF">
      <w:pPr>
        <w:numPr>
          <w:ilvl w:val="0"/>
          <w:numId w:val="13"/>
        </w:numPr>
        <w:spacing w:after="0" w:line="360" w:lineRule="auto"/>
        <w:jc w:val="both"/>
        <w:rPr>
          <w:rFonts w:ascii="Arial" w:hAnsi="Arial" w:cs="Arial"/>
        </w:rPr>
      </w:pPr>
      <w:r w:rsidRPr="00A71C90">
        <w:rPr>
          <w:rFonts w:ascii="Arial" w:hAnsi="Arial" w:cs="Arial"/>
        </w:rPr>
        <w:lastRenderedPageBreak/>
        <w:t xml:space="preserve">Παροχή συμβουλευτικής σε θέματα εργασίας με την αξιοποίηση </w:t>
      </w:r>
      <w:r w:rsidR="00C34CD1">
        <w:rPr>
          <w:rFonts w:ascii="Arial" w:hAnsi="Arial" w:cs="Arial"/>
        </w:rPr>
        <w:t>Σ</w:t>
      </w:r>
      <w:r w:rsidRPr="00A71C90">
        <w:rPr>
          <w:rFonts w:ascii="Arial" w:hAnsi="Arial" w:cs="Arial"/>
        </w:rPr>
        <w:t>υμβούλων</w:t>
      </w:r>
      <w:r w:rsidR="00347B94" w:rsidRPr="00A71C90">
        <w:rPr>
          <w:rFonts w:ascii="Arial" w:hAnsi="Arial" w:cs="Arial"/>
        </w:rPr>
        <w:t xml:space="preserve"> και Σχεδίων</w:t>
      </w:r>
      <w:r w:rsidRPr="00A71C90">
        <w:rPr>
          <w:rFonts w:ascii="Arial" w:hAnsi="Arial" w:cs="Arial"/>
        </w:rPr>
        <w:t xml:space="preserve"> του Τμήματος Εργασίας του Υπουργείου Εργασίας, Πρόνοιας και Κοινωνικών Ασφαλίσεων</w:t>
      </w:r>
      <w:r w:rsidR="00347B94" w:rsidRPr="00A71C90">
        <w:rPr>
          <w:rFonts w:ascii="Arial" w:hAnsi="Arial" w:cs="Arial"/>
        </w:rPr>
        <w:t xml:space="preserve">, του Υπουργείου Ενέργειας, Εμπορίου και Βιομηχανίας, </w:t>
      </w:r>
      <w:r w:rsidRPr="00A71C90">
        <w:rPr>
          <w:rFonts w:ascii="Arial" w:hAnsi="Arial" w:cs="Arial"/>
        </w:rPr>
        <w:t>του Οργανισμού Νεολαίας Κύπρου</w:t>
      </w:r>
      <w:r w:rsidR="00347B94" w:rsidRPr="00A71C90">
        <w:rPr>
          <w:rFonts w:ascii="Arial" w:hAnsi="Arial" w:cs="Arial"/>
        </w:rPr>
        <w:t>, και της Αρχής Ανάπτυξης Ανθρώπινου Δυναμικού</w:t>
      </w:r>
      <w:r w:rsidR="00C34CD1">
        <w:rPr>
          <w:rFonts w:ascii="Arial" w:hAnsi="Arial" w:cs="Arial"/>
        </w:rPr>
        <w:t>.</w:t>
      </w:r>
      <w:r w:rsidR="00347B94" w:rsidRPr="00A71C90">
        <w:rPr>
          <w:rFonts w:ascii="Arial" w:hAnsi="Arial" w:cs="Arial"/>
        </w:rPr>
        <w:t xml:space="preserve"> </w:t>
      </w:r>
    </w:p>
    <w:p w14:paraId="4FD39CB5" w14:textId="20A4252E" w:rsidR="009961CF" w:rsidRPr="00A71C90" w:rsidRDefault="009961CF" w:rsidP="009961CF">
      <w:pPr>
        <w:numPr>
          <w:ilvl w:val="0"/>
          <w:numId w:val="13"/>
        </w:numPr>
        <w:spacing w:after="0" w:line="360" w:lineRule="auto"/>
        <w:jc w:val="both"/>
        <w:rPr>
          <w:rFonts w:ascii="Arial" w:hAnsi="Arial" w:cs="Arial"/>
        </w:rPr>
      </w:pPr>
      <w:r w:rsidRPr="00A71C90">
        <w:rPr>
          <w:rFonts w:ascii="Arial" w:hAnsi="Arial" w:cs="Arial"/>
        </w:rPr>
        <w:t xml:space="preserve">Παροχή συμβουλευτικών και υποστηρικτικών υπηρεσιών για πρόληψη ή/και </w:t>
      </w:r>
      <w:proofErr w:type="spellStart"/>
      <w:r w:rsidRPr="00A71C90">
        <w:rPr>
          <w:rFonts w:ascii="Arial" w:hAnsi="Arial" w:cs="Arial"/>
        </w:rPr>
        <w:t>απάμβλυνση</w:t>
      </w:r>
      <w:proofErr w:type="spellEnd"/>
      <w:r w:rsidRPr="00A71C90">
        <w:rPr>
          <w:rFonts w:ascii="Arial" w:hAnsi="Arial" w:cs="Arial"/>
        </w:rPr>
        <w:t xml:space="preserve"> οικονομικών</w:t>
      </w:r>
      <w:r w:rsidR="00A71C90">
        <w:rPr>
          <w:rFonts w:ascii="Arial" w:hAnsi="Arial" w:cs="Arial"/>
        </w:rPr>
        <w:t>, νομικών</w:t>
      </w:r>
      <w:r w:rsidRPr="00A71C90">
        <w:rPr>
          <w:rFonts w:ascii="Arial" w:hAnsi="Arial" w:cs="Arial"/>
        </w:rPr>
        <w:t xml:space="preserve"> και ψυχοκοινωνικών προβλημάτων που μπορούν να επηρεάσουν την ανθρώπινη συμπεριφορά, την προσωπικότητα, την κοινωνικοοικονομική ανάπτυξη ατόμων/οικογενειών ή/και κοινωνικών ομάδων ώστε να βελτιωθεί η ποιότητα ζωής </w:t>
      </w:r>
      <w:r w:rsidR="00A71C90">
        <w:rPr>
          <w:rFonts w:ascii="Arial" w:hAnsi="Arial" w:cs="Arial"/>
        </w:rPr>
        <w:t>τους.</w:t>
      </w:r>
    </w:p>
    <w:p w14:paraId="79B4B092" w14:textId="27DF7F8B" w:rsidR="00C34CD1" w:rsidRPr="00C34CD1" w:rsidRDefault="009961CF" w:rsidP="00C34CD1">
      <w:pPr>
        <w:numPr>
          <w:ilvl w:val="0"/>
          <w:numId w:val="13"/>
        </w:numPr>
        <w:spacing w:after="0" w:line="360" w:lineRule="auto"/>
        <w:jc w:val="both"/>
        <w:rPr>
          <w:rFonts w:ascii="Arial" w:hAnsi="Arial" w:cs="Arial"/>
        </w:rPr>
      </w:pPr>
      <w:r w:rsidRPr="00A71C90">
        <w:rPr>
          <w:rFonts w:ascii="Arial" w:hAnsi="Arial" w:cs="Arial"/>
        </w:rPr>
        <w:t>Ανάπτυξη παρεμβάσεων που σχετίζονται με την ενίσχυση της κοινωνικής ενσωμάτωσης</w:t>
      </w:r>
      <w:r w:rsidR="00A71C90">
        <w:rPr>
          <w:rFonts w:ascii="Arial" w:hAnsi="Arial" w:cs="Arial"/>
        </w:rPr>
        <w:t xml:space="preserve"> </w:t>
      </w:r>
      <w:r w:rsidRPr="00A71C90">
        <w:rPr>
          <w:rFonts w:ascii="Arial" w:hAnsi="Arial" w:cs="Arial"/>
        </w:rPr>
        <w:t xml:space="preserve">και της προστασίας των ατόμων/οικογενειών και ομάδων. </w:t>
      </w:r>
    </w:p>
    <w:p w14:paraId="17319020" w14:textId="77777777" w:rsidR="009961CF" w:rsidRPr="00A71C90" w:rsidRDefault="009961CF" w:rsidP="009961CF">
      <w:pPr>
        <w:spacing w:line="360" w:lineRule="auto"/>
        <w:ind w:left="900"/>
        <w:jc w:val="both"/>
        <w:rPr>
          <w:rFonts w:ascii="Arial" w:hAnsi="Arial" w:cs="Arial"/>
        </w:rPr>
      </w:pPr>
    </w:p>
    <w:p w14:paraId="6372C8A8" w14:textId="77777777" w:rsidR="009961CF" w:rsidRPr="00A71C90" w:rsidRDefault="009961CF" w:rsidP="009961CF">
      <w:pPr>
        <w:numPr>
          <w:ilvl w:val="0"/>
          <w:numId w:val="7"/>
        </w:numPr>
        <w:spacing w:after="0" w:line="360" w:lineRule="auto"/>
        <w:jc w:val="both"/>
        <w:rPr>
          <w:rFonts w:ascii="Arial" w:hAnsi="Arial" w:cs="Arial"/>
          <w:b/>
          <w:u w:val="single"/>
        </w:rPr>
      </w:pPr>
      <w:r w:rsidRPr="00A71C90">
        <w:rPr>
          <w:rFonts w:ascii="Arial" w:hAnsi="Arial" w:cs="Arial"/>
          <w:b/>
          <w:u w:val="single"/>
        </w:rPr>
        <w:t>Βασικά στοιχεία και προϋποθέσεις που πρέπει να περιέχει η κάθε πρόταση προκειμένου να εξεταστεί:</w:t>
      </w:r>
    </w:p>
    <w:p w14:paraId="4588B53D" w14:textId="77777777" w:rsidR="009961CF" w:rsidRPr="00A71C90" w:rsidRDefault="009961CF" w:rsidP="009961CF">
      <w:pPr>
        <w:numPr>
          <w:ilvl w:val="0"/>
          <w:numId w:val="6"/>
        </w:numPr>
        <w:spacing w:after="0" w:line="360" w:lineRule="auto"/>
        <w:jc w:val="both"/>
        <w:rPr>
          <w:rFonts w:ascii="Arial" w:hAnsi="Arial" w:cs="Arial"/>
        </w:rPr>
      </w:pPr>
      <w:r w:rsidRPr="00A71C90">
        <w:rPr>
          <w:rFonts w:ascii="Arial" w:hAnsi="Arial" w:cs="Arial"/>
        </w:rPr>
        <w:t>Ονομασία Προγράμματος</w:t>
      </w:r>
    </w:p>
    <w:p w14:paraId="289DC7B1" w14:textId="72A88A67" w:rsidR="009961CF" w:rsidRPr="00A71C90" w:rsidRDefault="009961CF" w:rsidP="009961CF">
      <w:pPr>
        <w:pStyle w:val="ListParagraph"/>
        <w:numPr>
          <w:ilvl w:val="0"/>
          <w:numId w:val="6"/>
        </w:numPr>
        <w:spacing w:after="0" w:line="360" w:lineRule="auto"/>
        <w:jc w:val="both"/>
        <w:rPr>
          <w:rFonts w:ascii="Arial" w:hAnsi="Arial" w:cs="Arial"/>
        </w:rPr>
      </w:pPr>
      <w:r w:rsidRPr="00A71C90">
        <w:rPr>
          <w:rFonts w:ascii="Arial" w:hAnsi="Arial" w:cs="Arial"/>
          <w:lang w:val="en-US"/>
        </w:rPr>
        <w:t>N</w:t>
      </w:r>
      <w:proofErr w:type="spellStart"/>
      <w:r w:rsidRPr="00A71C90">
        <w:rPr>
          <w:rFonts w:ascii="Arial" w:hAnsi="Arial" w:cs="Arial"/>
        </w:rPr>
        <w:t>ομικό</w:t>
      </w:r>
      <w:proofErr w:type="spellEnd"/>
      <w:r w:rsidRPr="00A71C90">
        <w:rPr>
          <w:rFonts w:ascii="Arial" w:hAnsi="Arial" w:cs="Arial"/>
        </w:rPr>
        <w:t xml:space="preserve"> καθεστώς λειτουργίας του </w:t>
      </w:r>
      <w:proofErr w:type="spellStart"/>
      <w:r w:rsidRPr="00A71C90">
        <w:rPr>
          <w:rFonts w:ascii="Arial" w:hAnsi="Arial" w:cs="Arial"/>
        </w:rPr>
        <w:t>αιτητή</w:t>
      </w:r>
      <w:proofErr w:type="spellEnd"/>
      <w:r w:rsidR="00C179A4">
        <w:rPr>
          <w:rFonts w:ascii="Arial" w:hAnsi="Arial" w:cs="Arial"/>
        </w:rPr>
        <w:t xml:space="preserve">/ων (σε περίπτωση σύμπραξης) </w:t>
      </w:r>
    </w:p>
    <w:p w14:paraId="4802A5AB" w14:textId="5AAE82DC" w:rsidR="009961CF" w:rsidRPr="00A71C90" w:rsidRDefault="009961CF" w:rsidP="009961CF">
      <w:pPr>
        <w:pStyle w:val="ListParagraph"/>
        <w:numPr>
          <w:ilvl w:val="0"/>
          <w:numId w:val="6"/>
        </w:numPr>
        <w:spacing w:after="0" w:line="360" w:lineRule="auto"/>
        <w:jc w:val="both"/>
        <w:rPr>
          <w:rFonts w:ascii="Arial" w:hAnsi="Arial" w:cs="Arial"/>
        </w:rPr>
      </w:pPr>
      <w:r w:rsidRPr="00A71C90">
        <w:rPr>
          <w:rFonts w:ascii="Arial" w:hAnsi="Arial" w:cs="Arial"/>
        </w:rPr>
        <w:t xml:space="preserve">Στοιχεία Συντονιστή/ων του </w:t>
      </w:r>
      <w:r w:rsidR="00BE2E16">
        <w:rPr>
          <w:rFonts w:ascii="Arial" w:hAnsi="Arial" w:cs="Arial"/>
        </w:rPr>
        <w:t>Π</w:t>
      </w:r>
      <w:r w:rsidRPr="00A71C90">
        <w:rPr>
          <w:rFonts w:ascii="Arial" w:hAnsi="Arial" w:cs="Arial"/>
        </w:rPr>
        <w:t>ρογράμματος (μαζί με σχετικά βιογραφικά)</w:t>
      </w:r>
    </w:p>
    <w:p w14:paraId="289A7F31" w14:textId="2771435F" w:rsidR="009961CF" w:rsidRPr="00A71C90" w:rsidRDefault="009961CF" w:rsidP="009961CF">
      <w:pPr>
        <w:pStyle w:val="ListParagraph"/>
        <w:numPr>
          <w:ilvl w:val="0"/>
          <w:numId w:val="6"/>
        </w:numPr>
        <w:spacing w:after="0" w:line="360" w:lineRule="auto"/>
        <w:jc w:val="both"/>
        <w:rPr>
          <w:rFonts w:ascii="Arial" w:hAnsi="Arial" w:cs="Arial"/>
        </w:rPr>
      </w:pPr>
      <w:r w:rsidRPr="00A71C90">
        <w:rPr>
          <w:rFonts w:ascii="Arial" w:hAnsi="Arial" w:cs="Arial"/>
        </w:rPr>
        <w:t>Στοιχεία Συνεργατών (μαζί με σχετικά βιογραφικά) και πρωτόκολλο/</w:t>
      </w:r>
      <w:r w:rsidR="00D800F5" w:rsidRPr="00D800F5">
        <w:rPr>
          <w:rFonts w:ascii="Arial" w:hAnsi="Arial" w:cs="Arial"/>
        </w:rPr>
        <w:t xml:space="preserve"> </w:t>
      </w:r>
      <w:r w:rsidRPr="00A71C90">
        <w:rPr>
          <w:rFonts w:ascii="Arial" w:hAnsi="Arial" w:cs="Arial"/>
        </w:rPr>
        <w:t>βεβαιώσεις συνεργασίας όπου αυτό απαιτείται</w:t>
      </w:r>
      <w:r w:rsidR="00D800F5">
        <w:rPr>
          <w:rStyle w:val="FootnoteReference"/>
          <w:rFonts w:ascii="Arial" w:hAnsi="Arial" w:cs="Arial"/>
        </w:rPr>
        <w:footnoteReference w:id="2"/>
      </w:r>
    </w:p>
    <w:p w14:paraId="12C28535" w14:textId="11BEC769" w:rsidR="00C179A4" w:rsidRPr="00C179A4" w:rsidRDefault="00C179A4" w:rsidP="009961CF">
      <w:pPr>
        <w:pStyle w:val="ListParagraph"/>
        <w:numPr>
          <w:ilvl w:val="0"/>
          <w:numId w:val="6"/>
        </w:numPr>
        <w:spacing w:after="0" w:line="360" w:lineRule="auto"/>
        <w:jc w:val="both"/>
        <w:rPr>
          <w:rFonts w:ascii="Arial" w:hAnsi="Arial" w:cs="Arial"/>
        </w:rPr>
      </w:pPr>
      <w:r w:rsidRPr="00C179A4">
        <w:rPr>
          <w:rFonts w:ascii="Arial" w:hAnsi="Arial" w:cs="Arial"/>
        </w:rPr>
        <w:t>Οργανόγραμμα και στοιχεία συνεργατών/Ομάδας Έργου που θα στελεχώνουν το Πρόγραμμα (συνοδευόμενα με τα απαραίτητα βιογραφικά) και συμφωνία συνεργασίας μεταξύ των συνεργαζόμενων φορέων.</w:t>
      </w:r>
    </w:p>
    <w:p w14:paraId="4A0E4E1F" w14:textId="2774F1CA" w:rsidR="009961CF" w:rsidRPr="00C179A4" w:rsidRDefault="009961CF" w:rsidP="00C179A4">
      <w:pPr>
        <w:pStyle w:val="ListParagraph"/>
        <w:numPr>
          <w:ilvl w:val="0"/>
          <w:numId w:val="6"/>
        </w:numPr>
        <w:spacing w:after="0" w:line="360" w:lineRule="auto"/>
        <w:jc w:val="both"/>
        <w:rPr>
          <w:rFonts w:ascii="Arial" w:hAnsi="Arial" w:cs="Arial"/>
        </w:rPr>
      </w:pPr>
      <w:r w:rsidRPr="00C179A4">
        <w:rPr>
          <w:rFonts w:ascii="Arial" w:hAnsi="Arial" w:cs="Arial"/>
        </w:rPr>
        <w:t xml:space="preserve">Προϋπολογισμός και αναλυτικό διάγραμμα επιμερισμού δαπάνης. </w:t>
      </w:r>
      <w:r w:rsidRPr="00C179A4">
        <w:rPr>
          <w:rFonts w:ascii="Arial" w:hAnsi="Arial" w:cs="Arial"/>
          <w:bCs/>
        </w:rPr>
        <w:t xml:space="preserve">Διευκρινίζεται ότι </w:t>
      </w:r>
      <w:r w:rsidR="006C4DCF" w:rsidRPr="00C179A4">
        <w:rPr>
          <w:rFonts w:ascii="Arial" w:hAnsi="Arial" w:cs="Arial"/>
          <w:bCs/>
        </w:rPr>
        <w:t>η ΑΑΕΚ</w:t>
      </w:r>
      <w:r w:rsidRPr="00C179A4">
        <w:rPr>
          <w:rFonts w:ascii="Arial" w:hAnsi="Arial" w:cs="Arial"/>
          <w:bCs/>
        </w:rPr>
        <w:t xml:space="preserve"> διατηρεί το δικαίωμα να ζητήσει όλα τα σχετικά τιμολόγια</w:t>
      </w:r>
      <w:r w:rsidR="00CD3A0D">
        <w:rPr>
          <w:rFonts w:ascii="Arial" w:hAnsi="Arial" w:cs="Arial"/>
          <w:bCs/>
        </w:rPr>
        <w:t>/αποδεικτικά</w:t>
      </w:r>
      <w:r w:rsidRPr="00C179A4">
        <w:rPr>
          <w:rFonts w:ascii="Arial" w:hAnsi="Arial" w:cs="Arial"/>
          <w:bCs/>
        </w:rPr>
        <w:t>.</w:t>
      </w:r>
    </w:p>
    <w:p w14:paraId="0F96179D" w14:textId="1F3931ED" w:rsidR="00C179A4" w:rsidRPr="00C179A4" w:rsidRDefault="00C179A4" w:rsidP="00C179A4">
      <w:pPr>
        <w:pStyle w:val="ListParagraph"/>
        <w:numPr>
          <w:ilvl w:val="0"/>
          <w:numId w:val="6"/>
        </w:numPr>
        <w:spacing w:after="0" w:line="360" w:lineRule="auto"/>
        <w:jc w:val="both"/>
        <w:rPr>
          <w:rFonts w:ascii="Arial" w:hAnsi="Arial" w:cs="Arial"/>
        </w:rPr>
      </w:pPr>
      <w:r w:rsidRPr="00C179A4">
        <w:rPr>
          <w:rFonts w:ascii="Arial" w:hAnsi="Arial" w:cs="Arial"/>
          <w:bCs/>
        </w:rPr>
        <w:t>Λεπτομερής περιγραφή των παρεχόμενων υπηρεσιών/παρεμβάσεων.</w:t>
      </w:r>
    </w:p>
    <w:p w14:paraId="21D7D481" w14:textId="7E26ABE8" w:rsidR="009961CF" w:rsidRPr="00374D63" w:rsidRDefault="00C179A4" w:rsidP="00641B94">
      <w:pPr>
        <w:pStyle w:val="ListParagraph"/>
        <w:numPr>
          <w:ilvl w:val="0"/>
          <w:numId w:val="6"/>
        </w:numPr>
        <w:spacing w:after="0" w:line="360" w:lineRule="auto"/>
        <w:jc w:val="both"/>
        <w:rPr>
          <w:rFonts w:ascii="Arial" w:hAnsi="Arial" w:cs="Arial"/>
        </w:rPr>
      </w:pPr>
      <w:r w:rsidRPr="00BE2E16">
        <w:rPr>
          <w:rFonts w:ascii="Arial" w:hAnsi="Arial" w:cs="Arial"/>
          <w:bCs/>
        </w:rPr>
        <w:lastRenderedPageBreak/>
        <w:t>Λεπτομερής συμπλήρωση της αίτησης που αναγράφονται οι απαραίτητες πληροφορίες για την εφαρμογή του Προγράμματος</w:t>
      </w:r>
      <w:r w:rsidR="00641B94">
        <w:rPr>
          <w:rFonts w:ascii="Arial" w:hAnsi="Arial" w:cs="Arial"/>
          <w:bCs/>
        </w:rPr>
        <w:t xml:space="preserve"> σ</w:t>
      </w:r>
      <w:r w:rsidR="009510F7" w:rsidRPr="00BE2E16">
        <w:rPr>
          <w:rFonts w:ascii="Arial" w:hAnsi="Arial" w:cs="Arial"/>
          <w:bCs/>
        </w:rPr>
        <w:t>ύμφωνα με το έντυπο στο Παράρτημα Ι.</w:t>
      </w:r>
    </w:p>
    <w:p w14:paraId="2C9DEFC6" w14:textId="77777777" w:rsidR="00374D63" w:rsidRPr="00641B94" w:rsidRDefault="00374D63" w:rsidP="00374D63">
      <w:pPr>
        <w:pStyle w:val="ListParagraph"/>
        <w:spacing w:after="0" w:line="360" w:lineRule="auto"/>
        <w:ind w:left="810"/>
        <w:jc w:val="both"/>
        <w:rPr>
          <w:rFonts w:ascii="Arial" w:hAnsi="Arial" w:cs="Arial"/>
        </w:rPr>
      </w:pPr>
    </w:p>
    <w:p w14:paraId="70001926" w14:textId="77777777" w:rsidR="009961CF" w:rsidRPr="004C61F4" w:rsidRDefault="009961CF" w:rsidP="009961CF">
      <w:pPr>
        <w:pStyle w:val="ListParagraph"/>
        <w:numPr>
          <w:ilvl w:val="0"/>
          <w:numId w:val="6"/>
        </w:numPr>
        <w:spacing w:after="0" w:line="360" w:lineRule="auto"/>
        <w:jc w:val="both"/>
        <w:rPr>
          <w:rFonts w:ascii="Arial" w:hAnsi="Arial" w:cs="Arial"/>
          <w:b/>
          <w:bCs/>
          <w:u w:val="single"/>
        </w:rPr>
      </w:pPr>
      <w:r w:rsidRPr="004C61F4">
        <w:rPr>
          <w:rFonts w:ascii="Arial" w:hAnsi="Arial" w:cs="Arial"/>
          <w:b/>
          <w:bCs/>
          <w:u w:val="single"/>
        </w:rPr>
        <w:t>Σχεδιασμός ανά στάδιο εφαρμογής του έργου</w:t>
      </w:r>
      <w:r w:rsidRPr="004C61F4">
        <w:rPr>
          <w:rFonts w:ascii="Arial" w:hAnsi="Arial" w:cs="Arial"/>
          <w:b/>
          <w:bCs/>
        </w:rPr>
        <w:t>:</w:t>
      </w:r>
    </w:p>
    <w:p w14:paraId="4ED1C129" w14:textId="77777777" w:rsidR="009961CF" w:rsidRPr="00A71C90" w:rsidRDefault="009961CF" w:rsidP="009961CF">
      <w:pPr>
        <w:pStyle w:val="ListParagraph"/>
        <w:spacing w:line="360" w:lineRule="auto"/>
        <w:jc w:val="both"/>
        <w:rPr>
          <w:rFonts w:ascii="Arial" w:hAnsi="Arial" w:cs="Arial"/>
          <w:b/>
        </w:rPr>
      </w:pPr>
      <w:r w:rsidRPr="00A71C90">
        <w:rPr>
          <w:rFonts w:ascii="Arial" w:hAnsi="Arial" w:cs="Arial"/>
          <w:b/>
        </w:rPr>
        <w:t>Φάση 1</w:t>
      </w:r>
      <w:r w:rsidRPr="00A71C90">
        <w:rPr>
          <w:rFonts w:ascii="Arial" w:hAnsi="Arial" w:cs="Arial"/>
          <w:b/>
          <w:vertAlign w:val="superscript"/>
        </w:rPr>
        <w:t>η</w:t>
      </w:r>
      <w:r w:rsidRPr="00A71C90">
        <w:rPr>
          <w:rFonts w:ascii="Arial" w:hAnsi="Arial" w:cs="Arial"/>
          <w:b/>
        </w:rPr>
        <w:t xml:space="preserve"> – Προετοιμασία/Συντονισμός:</w:t>
      </w:r>
    </w:p>
    <w:p w14:paraId="5FEC338F" w14:textId="42608303" w:rsidR="009961CF" w:rsidRPr="00A71C90" w:rsidRDefault="009961CF" w:rsidP="009961CF">
      <w:pPr>
        <w:pStyle w:val="ListParagraph"/>
        <w:numPr>
          <w:ilvl w:val="0"/>
          <w:numId w:val="8"/>
        </w:numPr>
        <w:spacing w:after="0" w:line="360" w:lineRule="auto"/>
        <w:jc w:val="both"/>
        <w:rPr>
          <w:rFonts w:ascii="Arial" w:hAnsi="Arial" w:cs="Arial"/>
        </w:rPr>
      </w:pPr>
      <w:r w:rsidRPr="00A71C90">
        <w:rPr>
          <w:rFonts w:ascii="Arial" w:hAnsi="Arial" w:cs="Arial"/>
        </w:rPr>
        <w:t xml:space="preserve">Σύσταση/τρόπος λειτουργίας Συντονιστικής Επιτροπής με </w:t>
      </w:r>
      <w:r w:rsidR="00CD3A0D">
        <w:rPr>
          <w:rFonts w:ascii="Arial" w:hAnsi="Arial" w:cs="Arial"/>
        </w:rPr>
        <w:t xml:space="preserve">απαραίτητη τη </w:t>
      </w:r>
      <w:r w:rsidRPr="00A71C90">
        <w:rPr>
          <w:rFonts w:ascii="Arial" w:hAnsi="Arial" w:cs="Arial"/>
        </w:rPr>
        <w:t xml:space="preserve">συμμετοχή </w:t>
      </w:r>
      <w:r w:rsidR="00A71C90">
        <w:rPr>
          <w:rFonts w:ascii="Arial" w:hAnsi="Arial" w:cs="Arial"/>
        </w:rPr>
        <w:t>Λ</w:t>
      </w:r>
      <w:r w:rsidRPr="00A71C90">
        <w:rPr>
          <w:rFonts w:ascii="Arial" w:hAnsi="Arial" w:cs="Arial"/>
        </w:rPr>
        <w:t xml:space="preserve">ειτουργού </w:t>
      </w:r>
      <w:r w:rsidR="00A71C90">
        <w:rPr>
          <w:rFonts w:ascii="Arial" w:hAnsi="Arial" w:cs="Arial"/>
        </w:rPr>
        <w:t>της</w:t>
      </w:r>
      <w:r w:rsidRPr="00A71C90">
        <w:rPr>
          <w:rFonts w:ascii="Arial" w:hAnsi="Arial" w:cs="Arial"/>
        </w:rPr>
        <w:t xml:space="preserve"> </w:t>
      </w:r>
      <w:r w:rsidR="006C4DCF" w:rsidRPr="00A71C90">
        <w:rPr>
          <w:rFonts w:ascii="Arial" w:hAnsi="Arial" w:cs="Arial"/>
        </w:rPr>
        <w:t>ΑΑΕΚ</w:t>
      </w:r>
      <w:r w:rsidR="00A71C90">
        <w:rPr>
          <w:rFonts w:ascii="Arial" w:hAnsi="Arial" w:cs="Arial"/>
        </w:rPr>
        <w:t xml:space="preserve"> και Λειτουργού του Τμήματος Φυλακών</w:t>
      </w:r>
      <w:r w:rsidR="00CD3A0D">
        <w:rPr>
          <w:rFonts w:ascii="Arial" w:hAnsi="Arial" w:cs="Arial"/>
        </w:rPr>
        <w:t xml:space="preserve"> που θα καθοριστεί για αυτό το σκοπό</w:t>
      </w:r>
    </w:p>
    <w:p w14:paraId="0382E3D9" w14:textId="77777777" w:rsidR="009961CF" w:rsidRPr="00A71C90" w:rsidRDefault="009961CF" w:rsidP="009961CF">
      <w:pPr>
        <w:pStyle w:val="ListParagraph"/>
        <w:numPr>
          <w:ilvl w:val="0"/>
          <w:numId w:val="8"/>
        </w:numPr>
        <w:spacing w:after="0" w:line="360" w:lineRule="auto"/>
        <w:jc w:val="both"/>
        <w:rPr>
          <w:rFonts w:ascii="Arial" w:hAnsi="Arial" w:cs="Arial"/>
        </w:rPr>
      </w:pPr>
      <w:r w:rsidRPr="00A71C90">
        <w:rPr>
          <w:rFonts w:ascii="Arial" w:hAnsi="Arial" w:cs="Arial"/>
        </w:rPr>
        <w:t xml:space="preserve">Σύναψη Συμβολαίων με Συνεργάτες </w:t>
      </w:r>
    </w:p>
    <w:p w14:paraId="29F339FA" w14:textId="6C238015" w:rsidR="006C4DCF" w:rsidRPr="00A71C90" w:rsidRDefault="009961CF" w:rsidP="006C4DCF">
      <w:pPr>
        <w:pStyle w:val="ListParagraph"/>
        <w:numPr>
          <w:ilvl w:val="0"/>
          <w:numId w:val="8"/>
        </w:numPr>
        <w:spacing w:after="0" w:line="360" w:lineRule="auto"/>
        <w:jc w:val="both"/>
        <w:rPr>
          <w:rFonts w:ascii="Arial" w:hAnsi="Arial" w:cs="Arial"/>
        </w:rPr>
      </w:pPr>
      <w:r w:rsidRPr="00A71C90">
        <w:rPr>
          <w:rFonts w:ascii="Arial" w:hAnsi="Arial" w:cs="Arial"/>
        </w:rPr>
        <w:t xml:space="preserve">Οριστικοποίηση πλάνου εργασιών – </w:t>
      </w:r>
      <w:r w:rsidR="00B26F4C">
        <w:rPr>
          <w:rFonts w:ascii="Arial" w:hAnsi="Arial" w:cs="Arial"/>
        </w:rPr>
        <w:t>χρονοδιάγραμμα</w:t>
      </w:r>
      <w:r w:rsidRPr="00A71C90">
        <w:rPr>
          <w:rFonts w:ascii="Arial" w:hAnsi="Arial" w:cs="Arial"/>
        </w:rPr>
        <w:t xml:space="preserve"> στο οποίο να αναγράφονται ο συνολικός αριθμός ωρών του προγράμματος και η κατανομή των ωρών ανά παρέμβαση και ανά φάση δράσης</w:t>
      </w:r>
    </w:p>
    <w:p w14:paraId="208B1E86" w14:textId="5447C49F" w:rsidR="009961CF" w:rsidRPr="009510F7" w:rsidRDefault="009961CF" w:rsidP="006C4DCF">
      <w:pPr>
        <w:pStyle w:val="ListParagraph"/>
        <w:numPr>
          <w:ilvl w:val="0"/>
          <w:numId w:val="8"/>
        </w:numPr>
        <w:spacing w:after="0" w:line="360" w:lineRule="auto"/>
        <w:jc w:val="both"/>
        <w:rPr>
          <w:rFonts w:ascii="Arial" w:hAnsi="Arial" w:cs="Arial"/>
        </w:rPr>
      </w:pPr>
      <w:r w:rsidRPr="009510F7">
        <w:rPr>
          <w:rFonts w:ascii="Arial" w:hAnsi="Arial" w:cs="Arial"/>
        </w:rPr>
        <w:t xml:space="preserve">Καταγραφή </w:t>
      </w:r>
      <w:r w:rsidR="006C4DCF" w:rsidRPr="009510F7">
        <w:rPr>
          <w:rFonts w:ascii="Arial" w:hAnsi="Arial" w:cs="Arial"/>
        </w:rPr>
        <w:t xml:space="preserve">του τρόπου </w:t>
      </w:r>
      <w:r w:rsidR="00B26F4C" w:rsidRPr="009510F7">
        <w:rPr>
          <w:rFonts w:ascii="Arial" w:hAnsi="Arial" w:cs="Arial"/>
        </w:rPr>
        <w:t>ανάπτυξης</w:t>
      </w:r>
      <w:r w:rsidR="006C4DCF" w:rsidRPr="009510F7">
        <w:rPr>
          <w:rFonts w:ascii="Arial" w:hAnsi="Arial" w:cs="Arial"/>
        </w:rPr>
        <w:t xml:space="preserve"> του προγράμματος διασυνδετικής υπηρεσίας </w:t>
      </w:r>
    </w:p>
    <w:p w14:paraId="0253DDBB" w14:textId="6024928F" w:rsidR="004F4938" w:rsidRPr="00A71C90" w:rsidRDefault="004F4938" w:rsidP="006C4DCF">
      <w:pPr>
        <w:pStyle w:val="ListParagraph"/>
        <w:numPr>
          <w:ilvl w:val="0"/>
          <w:numId w:val="8"/>
        </w:numPr>
        <w:spacing w:after="0" w:line="360" w:lineRule="auto"/>
        <w:jc w:val="both"/>
        <w:rPr>
          <w:rFonts w:ascii="Arial" w:hAnsi="Arial" w:cs="Arial"/>
        </w:rPr>
      </w:pPr>
      <w:r w:rsidRPr="00A71C90">
        <w:rPr>
          <w:rFonts w:ascii="Arial" w:hAnsi="Arial" w:cs="Arial"/>
        </w:rPr>
        <w:t>Εκπαίδευση εμπλεκομένων σε θέματα φυλακών</w:t>
      </w:r>
      <w:r w:rsidR="009510F7">
        <w:rPr>
          <w:rFonts w:ascii="Arial" w:hAnsi="Arial" w:cs="Arial"/>
        </w:rPr>
        <w:t xml:space="preserve">, </w:t>
      </w:r>
      <w:proofErr w:type="spellStart"/>
      <w:r w:rsidR="009510F7">
        <w:rPr>
          <w:rFonts w:ascii="Arial" w:hAnsi="Arial" w:cs="Arial"/>
        </w:rPr>
        <w:t>ουσιοεξάρτησης</w:t>
      </w:r>
      <w:proofErr w:type="spellEnd"/>
      <w:r w:rsidR="009510F7">
        <w:rPr>
          <w:rFonts w:ascii="Arial" w:hAnsi="Arial" w:cs="Arial"/>
        </w:rPr>
        <w:t xml:space="preserve">, κλπ. </w:t>
      </w:r>
    </w:p>
    <w:p w14:paraId="791B3B70" w14:textId="77777777" w:rsidR="006C4DCF" w:rsidRPr="00A71C90" w:rsidRDefault="006C4DCF" w:rsidP="006C4DCF">
      <w:pPr>
        <w:pStyle w:val="ListParagraph"/>
        <w:spacing w:after="0" w:line="360" w:lineRule="auto"/>
        <w:ind w:left="1070"/>
        <w:jc w:val="both"/>
        <w:rPr>
          <w:rFonts w:ascii="Arial" w:hAnsi="Arial" w:cs="Arial"/>
        </w:rPr>
      </w:pPr>
    </w:p>
    <w:p w14:paraId="141ECE61" w14:textId="4E77644B" w:rsidR="009961CF" w:rsidRPr="00A71C90" w:rsidRDefault="009961CF" w:rsidP="009961CF">
      <w:pPr>
        <w:pStyle w:val="ListParagraph"/>
        <w:spacing w:line="360" w:lineRule="auto"/>
        <w:jc w:val="both"/>
        <w:rPr>
          <w:rFonts w:ascii="Arial" w:hAnsi="Arial" w:cs="Arial"/>
          <w:b/>
        </w:rPr>
      </w:pPr>
      <w:r w:rsidRPr="00A71C90">
        <w:rPr>
          <w:rFonts w:ascii="Arial" w:hAnsi="Arial" w:cs="Arial"/>
          <w:b/>
        </w:rPr>
        <w:t>Φάση 2</w:t>
      </w:r>
      <w:r w:rsidRPr="00A71C90">
        <w:rPr>
          <w:rFonts w:ascii="Arial" w:hAnsi="Arial" w:cs="Arial"/>
          <w:b/>
          <w:vertAlign w:val="superscript"/>
        </w:rPr>
        <w:t>η</w:t>
      </w:r>
      <w:r w:rsidRPr="00A71C90">
        <w:rPr>
          <w:rFonts w:ascii="Arial" w:hAnsi="Arial" w:cs="Arial"/>
          <w:b/>
        </w:rPr>
        <w:t xml:space="preserve"> – Εφαρμογή του Προγράμματος</w:t>
      </w:r>
      <w:r w:rsidR="004C61F4" w:rsidRPr="004C61F4">
        <w:rPr>
          <w:rFonts w:ascii="Arial" w:hAnsi="Arial" w:cs="Arial"/>
          <w:b/>
        </w:rPr>
        <w:t>:</w:t>
      </w:r>
      <w:r w:rsidRPr="00A71C90">
        <w:rPr>
          <w:rFonts w:ascii="Arial" w:hAnsi="Arial" w:cs="Arial"/>
          <w:b/>
        </w:rPr>
        <w:t xml:space="preserve"> </w:t>
      </w:r>
    </w:p>
    <w:p w14:paraId="7CE00E97" w14:textId="0DB5F63E" w:rsidR="009961CF" w:rsidRPr="00A71C90" w:rsidRDefault="006C4DCF" w:rsidP="009961CF">
      <w:pPr>
        <w:pStyle w:val="ListParagraph"/>
        <w:numPr>
          <w:ilvl w:val="0"/>
          <w:numId w:val="9"/>
        </w:numPr>
        <w:spacing w:after="0" w:line="360" w:lineRule="auto"/>
        <w:jc w:val="both"/>
        <w:rPr>
          <w:rFonts w:ascii="Arial" w:hAnsi="Arial" w:cs="Arial"/>
        </w:rPr>
      </w:pPr>
      <w:r w:rsidRPr="00A71C90">
        <w:rPr>
          <w:rFonts w:ascii="Arial" w:hAnsi="Arial" w:cs="Arial"/>
        </w:rPr>
        <w:t>Κ</w:t>
      </w:r>
      <w:r w:rsidR="009961CF" w:rsidRPr="00A71C90">
        <w:rPr>
          <w:rFonts w:ascii="Arial" w:hAnsi="Arial" w:cs="Arial"/>
        </w:rPr>
        <w:t xml:space="preserve">αταγραφή αριθμού ατόμων που αναμένεται να εξυπηρετηθούν και συντονισμός με όλες τις εμπλεκόμενες υπηρεσίες </w:t>
      </w:r>
    </w:p>
    <w:p w14:paraId="3A9CAF44" w14:textId="77777777" w:rsidR="009961CF" w:rsidRPr="00A71C90" w:rsidRDefault="009961CF" w:rsidP="009961CF">
      <w:pPr>
        <w:pStyle w:val="ListParagraph"/>
        <w:numPr>
          <w:ilvl w:val="0"/>
          <w:numId w:val="9"/>
        </w:numPr>
        <w:spacing w:after="0" w:line="360" w:lineRule="auto"/>
        <w:jc w:val="both"/>
        <w:rPr>
          <w:rFonts w:ascii="Arial" w:hAnsi="Arial" w:cs="Arial"/>
        </w:rPr>
      </w:pPr>
      <w:r w:rsidRPr="00A71C90">
        <w:rPr>
          <w:rFonts w:ascii="Arial" w:hAnsi="Arial" w:cs="Arial"/>
        </w:rPr>
        <w:t xml:space="preserve">Διαδικασία αξιολόγησης των ατόμων </w:t>
      </w:r>
    </w:p>
    <w:p w14:paraId="27FC99A6" w14:textId="77777777" w:rsidR="009961CF" w:rsidRPr="00A71C90" w:rsidRDefault="009961CF" w:rsidP="009961CF">
      <w:pPr>
        <w:pStyle w:val="ListParagraph"/>
        <w:numPr>
          <w:ilvl w:val="0"/>
          <w:numId w:val="9"/>
        </w:numPr>
        <w:spacing w:after="0" w:line="360" w:lineRule="auto"/>
        <w:jc w:val="both"/>
        <w:rPr>
          <w:rFonts w:ascii="Arial" w:hAnsi="Arial" w:cs="Arial"/>
        </w:rPr>
      </w:pPr>
      <w:r w:rsidRPr="00A71C90">
        <w:rPr>
          <w:rFonts w:ascii="Arial" w:hAnsi="Arial" w:cs="Arial"/>
        </w:rPr>
        <w:t>Εκτίμηση αναγκών και οριστικοποίηση των παρεμβάσεων που θα αναπτυχθούν</w:t>
      </w:r>
    </w:p>
    <w:p w14:paraId="209F35E5" w14:textId="77777777" w:rsidR="009961CF" w:rsidRPr="00A71C90" w:rsidRDefault="009961CF" w:rsidP="009961CF">
      <w:pPr>
        <w:pStyle w:val="ListParagraph"/>
        <w:numPr>
          <w:ilvl w:val="0"/>
          <w:numId w:val="9"/>
        </w:numPr>
        <w:spacing w:after="0" w:line="360" w:lineRule="auto"/>
        <w:jc w:val="both"/>
        <w:rPr>
          <w:rFonts w:ascii="Arial" w:hAnsi="Arial" w:cs="Arial"/>
        </w:rPr>
      </w:pPr>
      <w:r w:rsidRPr="00A71C90">
        <w:rPr>
          <w:rFonts w:ascii="Arial" w:hAnsi="Arial" w:cs="Arial"/>
        </w:rPr>
        <w:t>Διερεύνηση της αξιοποίησης υφιστάμενων ή/και ανάπτυξης επιπρόσθετων υπηρεσιών για κάλυψη των αναγκών που θα προκύψουν κατόπιν αξιολόγησης</w:t>
      </w:r>
    </w:p>
    <w:p w14:paraId="309A0A04" w14:textId="22ED26CA" w:rsidR="006C4DCF" w:rsidRPr="0046447A" w:rsidRDefault="009961CF" w:rsidP="0046447A">
      <w:pPr>
        <w:pStyle w:val="ListParagraph"/>
        <w:numPr>
          <w:ilvl w:val="0"/>
          <w:numId w:val="9"/>
        </w:numPr>
        <w:spacing w:after="0" w:line="360" w:lineRule="auto"/>
        <w:jc w:val="both"/>
        <w:rPr>
          <w:rFonts w:ascii="Arial" w:hAnsi="Arial" w:cs="Arial"/>
        </w:rPr>
      </w:pPr>
      <w:r w:rsidRPr="00A71C90">
        <w:rPr>
          <w:rFonts w:ascii="Arial" w:hAnsi="Arial" w:cs="Arial"/>
        </w:rPr>
        <w:t>Παρακολούθηση της εφαρμογής του Προγράμματος και επίλυσης τυχόν προβλημάτων που θα προκύψουν</w:t>
      </w:r>
    </w:p>
    <w:p w14:paraId="59831D23" w14:textId="42044896" w:rsidR="009510F7" w:rsidRDefault="009510F7" w:rsidP="00602095">
      <w:pPr>
        <w:spacing w:after="0" w:line="360" w:lineRule="auto"/>
        <w:jc w:val="both"/>
        <w:rPr>
          <w:rFonts w:ascii="Arial" w:hAnsi="Arial" w:cs="Arial"/>
        </w:rPr>
      </w:pPr>
    </w:p>
    <w:p w14:paraId="39616B2C" w14:textId="6959582A" w:rsidR="00374D63" w:rsidRDefault="00374D63" w:rsidP="00602095">
      <w:pPr>
        <w:spacing w:after="0" w:line="360" w:lineRule="auto"/>
        <w:jc w:val="both"/>
        <w:rPr>
          <w:rFonts w:ascii="Arial" w:hAnsi="Arial" w:cs="Arial"/>
        </w:rPr>
      </w:pPr>
    </w:p>
    <w:p w14:paraId="239833A7" w14:textId="77777777" w:rsidR="00374D63" w:rsidRPr="00602095" w:rsidRDefault="00374D63" w:rsidP="00602095">
      <w:pPr>
        <w:spacing w:after="0" w:line="360" w:lineRule="auto"/>
        <w:jc w:val="both"/>
        <w:rPr>
          <w:rFonts w:ascii="Arial" w:hAnsi="Arial" w:cs="Arial"/>
        </w:rPr>
      </w:pPr>
    </w:p>
    <w:p w14:paraId="2B419CC6" w14:textId="554F76FF" w:rsidR="009961CF" w:rsidRPr="00CD3A0D" w:rsidRDefault="009961CF" w:rsidP="00CD3A0D">
      <w:pPr>
        <w:spacing w:line="360" w:lineRule="auto"/>
        <w:ind w:firstLine="710"/>
        <w:jc w:val="both"/>
        <w:rPr>
          <w:rFonts w:ascii="Arial" w:hAnsi="Arial" w:cs="Arial"/>
          <w:b/>
        </w:rPr>
      </w:pPr>
      <w:r w:rsidRPr="00CD3A0D">
        <w:rPr>
          <w:rFonts w:ascii="Arial" w:hAnsi="Arial" w:cs="Arial"/>
          <w:b/>
        </w:rPr>
        <w:lastRenderedPageBreak/>
        <w:t>Φάση 3</w:t>
      </w:r>
      <w:r w:rsidRPr="00CD3A0D">
        <w:rPr>
          <w:rFonts w:ascii="Arial" w:hAnsi="Arial" w:cs="Arial"/>
          <w:b/>
          <w:vertAlign w:val="superscript"/>
        </w:rPr>
        <w:t>η</w:t>
      </w:r>
      <w:r w:rsidRPr="00CD3A0D">
        <w:rPr>
          <w:rFonts w:ascii="Arial" w:hAnsi="Arial" w:cs="Arial"/>
          <w:b/>
        </w:rPr>
        <w:t xml:space="preserve"> – Αξιολόγηση Προγράμματος</w:t>
      </w:r>
      <w:r w:rsidR="004C61F4" w:rsidRPr="00CD3A0D">
        <w:rPr>
          <w:rFonts w:ascii="Arial" w:hAnsi="Arial" w:cs="Arial"/>
          <w:b/>
        </w:rPr>
        <w:t>:</w:t>
      </w:r>
    </w:p>
    <w:p w14:paraId="0F281AFE" w14:textId="77777777" w:rsidR="009961CF" w:rsidRPr="00A71C90" w:rsidRDefault="009961CF" w:rsidP="009961CF">
      <w:pPr>
        <w:pStyle w:val="ListParagraph"/>
        <w:numPr>
          <w:ilvl w:val="0"/>
          <w:numId w:val="10"/>
        </w:numPr>
        <w:spacing w:after="0" w:line="360" w:lineRule="auto"/>
        <w:jc w:val="both"/>
        <w:rPr>
          <w:rFonts w:ascii="Arial" w:hAnsi="Arial" w:cs="Arial"/>
        </w:rPr>
      </w:pPr>
      <w:r w:rsidRPr="00A71C90">
        <w:rPr>
          <w:rFonts w:ascii="Arial" w:hAnsi="Arial" w:cs="Arial"/>
        </w:rPr>
        <w:t>Αξιολόγηση των παρεχόμενων υπηρεσιών και της πιθανής επίδρασης του προγράμματος στη ζωή των συμμετεχόντων μέσα από ερωτηματολόγια ή την εκπόνηση ποιοτικής έρευνας.</w:t>
      </w:r>
    </w:p>
    <w:p w14:paraId="10A04B8E" w14:textId="4BC04F29" w:rsidR="009961CF" w:rsidRPr="00A71C90" w:rsidRDefault="009961CF" w:rsidP="009961CF">
      <w:pPr>
        <w:pStyle w:val="ListParagraph"/>
        <w:numPr>
          <w:ilvl w:val="0"/>
          <w:numId w:val="10"/>
        </w:numPr>
        <w:spacing w:after="0" w:line="360" w:lineRule="auto"/>
        <w:jc w:val="both"/>
        <w:rPr>
          <w:rFonts w:ascii="Arial" w:hAnsi="Arial" w:cs="Arial"/>
        </w:rPr>
      </w:pPr>
      <w:r w:rsidRPr="00A71C90">
        <w:rPr>
          <w:rFonts w:ascii="Arial" w:hAnsi="Arial" w:cs="Arial"/>
        </w:rPr>
        <w:t>Διαδικασία αξιολόγησης της εφαρμογής του προγράμματος</w:t>
      </w:r>
      <w:r w:rsidR="009510F7">
        <w:rPr>
          <w:rFonts w:ascii="Arial" w:hAnsi="Arial" w:cs="Arial"/>
        </w:rPr>
        <w:t>.</w:t>
      </w:r>
    </w:p>
    <w:p w14:paraId="707F52C9" w14:textId="77777777" w:rsidR="009961CF" w:rsidRPr="00A71C90" w:rsidRDefault="009961CF" w:rsidP="009961CF">
      <w:pPr>
        <w:pStyle w:val="ListParagraph"/>
        <w:spacing w:line="360" w:lineRule="auto"/>
        <w:ind w:left="1440"/>
        <w:jc w:val="both"/>
        <w:rPr>
          <w:rFonts w:ascii="Arial" w:hAnsi="Arial" w:cs="Arial"/>
        </w:rPr>
      </w:pPr>
    </w:p>
    <w:p w14:paraId="5F97DECE" w14:textId="77777777" w:rsidR="009961CF" w:rsidRPr="00A71C90" w:rsidRDefault="009961CF" w:rsidP="009961CF">
      <w:pPr>
        <w:pStyle w:val="ListParagraph"/>
        <w:numPr>
          <w:ilvl w:val="0"/>
          <w:numId w:val="6"/>
        </w:numPr>
        <w:spacing w:after="0" w:line="360" w:lineRule="auto"/>
        <w:jc w:val="both"/>
        <w:rPr>
          <w:rFonts w:ascii="Arial" w:hAnsi="Arial" w:cs="Arial"/>
        </w:rPr>
      </w:pPr>
      <w:r w:rsidRPr="00A71C90">
        <w:rPr>
          <w:rFonts w:ascii="Arial" w:hAnsi="Arial" w:cs="Arial"/>
        </w:rPr>
        <w:t>Υποβολή προϋπολογισμού και αναλυτικού διαγράμματος επιμερισμού δαπάνης.</w:t>
      </w:r>
    </w:p>
    <w:p w14:paraId="604B735B" w14:textId="77777777" w:rsidR="009961CF" w:rsidRPr="00A71C90" w:rsidRDefault="009961CF" w:rsidP="009961CF">
      <w:pPr>
        <w:pStyle w:val="ListParagraph"/>
        <w:spacing w:line="360" w:lineRule="auto"/>
        <w:ind w:left="810"/>
        <w:jc w:val="both"/>
        <w:rPr>
          <w:rFonts w:ascii="Arial" w:hAnsi="Arial" w:cs="Arial"/>
        </w:rPr>
      </w:pPr>
    </w:p>
    <w:p w14:paraId="499540D3" w14:textId="77777777" w:rsidR="009961CF" w:rsidRPr="00A71C90" w:rsidRDefault="009961CF" w:rsidP="009961CF">
      <w:pPr>
        <w:numPr>
          <w:ilvl w:val="0"/>
          <w:numId w:val="7"/>
        </w:numPr>
        <w:spacing w:after="0" w:line="360" w:lineRule="auto"/>
        <w:jc w:val="both"/>
        <w:rPr>
          <w:rFonts w:ascii="Arial" w:hAnsi="Arial" w:cs="Arial"/>
          <w:b/>
          <w:u w:val="single"/>
        </w:rPr>
      </w:pPr>
      <w:r w:rsidRPr="00A71C90">
        <w:rPr>
          <w:rFonts w:ascii="Arial" w:hAnsi="Arial" w:cs="Arial"/>
          <w:b/>
          <w:u w:val="single"/>
        </w:rPr>
        <w:t xml:space="preserve">Εκθέσεις </w:t>
      </w:r>
    </w:p>
    <w:p w14:paraId="1FB3C5DD" w14:textId="77777777" w:rsidR="006C4DCF" w:rsidRPr="00A71C90" w:rsidRDefault="009961CF" w:rsidP="00926CE7">
      <w:pPr>
        <w:spacing w:line="360" w:lineRule="auto"/>
        <w:ind w:right="-508"/>
        <w:jc w:val="both"/>
        <w:rPr>
          <w:rFonts w:ascii="Arial" w:hAnsi="Arial" w:cs="Arial"/>
        </w:rPr>
      </w:pPr>
      <w:r w:rsidRPr="00A71C90">
        <w:rPr>
          <w:rFonts w:ascii="Arial" w:hAnsi="Arial" w:cs="Arial"/>
        </w:rPr>
        <w:t>Η διεκπεραίωση του έργου προϋποθέτει την υποβολή των πιο κάτω εκθέσεων:</w:t>
      </w:r>
    </w:p>
    <w:p w14:paraId="1A7C66C8" w14:textId="5DEAE429" w:rsidR="009961CF" w:rsidRPr="00A71C90" w:rsidRDefault="00926CE7" w:rsidP="00926CE7">
      <w:pPr>
        <w:spacing w:line="360" w:lineRule="auto"/>
        <w:ind w:right="-508"/>
        <w:jc w:val="both"/>
        <w:rPr>
          <w:rFonts w:ascii="Arial" w:hAnsi="Arial" w:cs="Arial"/>
        </w:rPr>
      </w:pPr>
      <w:r>
        <w:rPr>
          <w:rFonts w:ascii="Arial" w:hAnsi="Arial" w:cs="Arial"/>
          <w:b/>
          <w:i/>
        </w:rPr>
        <w:t>1)</w:t>
      </w:r>
      <w:r>
        <w:rPr>
          <w:rFonts w:ascii="Arial" w:hAnsi="Arial" w:cs="Arial"/>
          <w:b/>
          <w:i/>
        </w:rPr>
        <w:tab/>
      </w:r>
      <w:r w:rsidR="009961CF" w:rsidRPr="00A71C90">
        <w:rPr>
          <w:rFonts w:ascii="Arial" w:hAnsi="Arial" w:cs="Arial"/>
          <w:b/>
          <w:i/>
        </w:rPr>
        <w:t>Έκθεση σχεδιασμού</w:t>
      </w:r>
      <w:r w:rsidR="009961CF" w:rsidRPr="00A71C90">
        <w:rPr>
          <w:rFonts w:ascii="Arial" w:hAnsi="Arial" w:cs="Arial"/>
          <w:iCs/>
        </w:rPr>
        <w:t xml:space="preserve">, (ένα μήνα από την ημερομηνία έναρξης του προγράμματος) </w:t>
      </w:r>
      <w:r w:rsidR="009961CF" w:rsidRPr="00A71C90">
        <w:rPr>
          <w:rFonts w:ascii="Arial" w:hAnsi="Arial" w:cs="Arial"/>
        </w:rPr>
        <w:t>η οποία να συμπεριλαμβάνει:</w:t>
      </w:r>
    </w:p>
    <w:p w14:paraId="317FC958" w14:textId="116C67B1" w:rsidR="009961CF" w:rsidRPr="00A71C90" w:rsidRDefault="009961CF" w:rsidP="009961CF">
      <w:pPr>
        <w:numPr>
          <w:ilvl w:val="0"/>
          <w:numId w:val="14"/>
        </w:numPr>
        <w:spacing w:after="0" w:line="360" w:lineRule="auto"/>
        <w:ind w:right="-508"/>
        <w:jc w:val="both"/>
        <w:rPr>
          <w:rFonts w:ascii="Arial" w:hAnsi="Arial" w:cs="Arial"/>
        </w:rPr>
      </w:pPr>
      <w:r w:rsidRPr="00A71C90">
        <w:rPr>
          <w:rFonts w:ascii="Arial" w:hAnsi="Arial" w:cs="Arial"/>
          <w:iCs/>
        </w:rPr>
        <w:t xml:space="preserve">Τα συμπεράσματα των αρχικών συζητήσεων με </w:t>
      </w:r>
      <w:r w:rsidR="006C4DCF" w:rsidRPr="00A71C90">
        <w:rPr>
          <w:rFonts w:ascii="Arial" w:hAnsi="Arial" w:cs="Arial"/>
          <w:iCs/>
        </w:rPr>
        <w:t>την ΑΑΕΚ</w:t>
      </w:r>
      <w:r w:rsidRPr="00A71C90">
        <w:rPr>
          <w:rFonts w:ascii="Arial" w:hAnsi="Arial" w:cs="Arial"/>
          <w:iCs/>
        </w:rPr>
        <w:t xml:space="preserve"> και τις πρώτες διαπιστώσεις του αναδόχου φορέα  σχετικά με τις συνθήκες του έργου όπως έχουν διαμορφωθεί κατά την έναρξή του</w:t>
      </w:r>
    </w:p>
    <w:p w14:paraId="0E5C01C6" w14:textId="77777777" w:rsidR="009961CF" w:rsidRPr="00A71C90" w:rsidRDefault="009961CF" w:rsidP="009961CF">
      <w:pPr>
        <w:numPr>
          <w:ilvl w:val="0"/>
          <w:numId w:val="11"/>
        </w:numPr>
        <w:spacing w:before="120" w:after="0" w:line="360" w:lineRule="auto"/>
        <w:jc w:val="both"/>
        <w:rPr>
          <w:rFonts w:ascii="Arial" w:hAnsi="Arial" w:cs="Arial"/>
          <w:iCs/>
        </w:rPr>
      </w:pPr>
      <w:r w:rsidRPr="00A71C90">
        <w:rPr>
          <w:rFonts w:ascii="Arial" w:hAnsi="Arial" w:cs="Arial"/>
          <w:iCs/>
        </w:rPr>
        <w:t>Τα κύρια θέματα που εντοπίστηκαν.</w:t>
      </w:r>
    </w:p>
    <w:p w14:paraId="7ABCC35F" w14:textId="77777777" w:rsidR="009961CF" w:rsidRPr="00A71C90" w:rsidRDefault="009961CF" w:rsidP="009961CF">
      <w:pPr>
        <w:numPr>
          <w:ilvl w:val="0"/>
          <w:numId w:val="11"/>
        </w:numPr>
        <w:spacing w:before="120" w:after="0" w:line="360" w:lineRule="auto"/>
        <w:jc w:val="both"/>
        <w:rPr>
          <w:rFonts w:ascii="Arial" w:hAnsi="Arial" w:cs="Arial"/>
          <w:iCs/>
        </w:rPr>
      </w:pPr>
      <w:r w:rsidRPr="00A71C90">
        <w:rPr>
          <w:rFonts w:ascii="Arial" w:hAnsi="Arial" w:cs="Arial"/>
          <w:iCs/>
        </w:rPr>
        <w:t>Τις άμεσες ενέργειες που προτείνονται και τις προτεραιότητες που τίθενται.</w:t>
      </w:r>
    </w:p>
    <w:p w14:paraId="36A0076D" w14:textId="77777777" w:rsidR="009961CF" w:rsidRPr="00A71C90" w:rsidRDefault="009961CF" w:rsidP="009961CF">
      <w:pPr>
        <w:numPr>
          <w:ilvl w:val="0"/>
          <w:numId w:val="11"/>
        </w:numPr>
        <w:spacing w:before="120" w:after="0" w:line="360" w:lineRule="auto"/>
        <w:jc w:val="both"/>
        <w:rPr>
          <w:rFonts w:ascii="Arial" w:hAnsi="Arial" w:cs="Arial"/>
          <w:iCs/>
        </w:rPr>
      </w:pPr>
      <w:r w:rsidRPr="00A71C90">
        <w:rPr>
          <w:rFonts w:ascii="Arial" w:hAnsi="Arial" w:cs="Arial"/>
          <w:iCs/>
        </w:rPr>
        <w:t>Τ</w:t>
      </w:r>
      <w:r w:rsidRPr="00A71C90">
        <w:rPr>
          <w:rFonts w:ascii="Arial" w:hAnsi="Arial" w:cs="Arial"/>
          <w:iCs/>
          <w:lang w:val="en-US"/>
        </w:rPr>
        <w:t>o</w:t>
      </w:r>
      <w:r w:rsidRPr="00A71C90">
        <w:rPr>
          <w:rFonts w:ascii="Arial" w:hAnsi="Arial" w:cs="Arial"/>
          <w:iCs/>
        </w:rPr>
        <w:t xml:space="preserve"> </w:t>
      </w:r>
      <w:proofErr w:type="spellStart"/>
      <w:r w:rsidRPr="00A71C90">
        <w:rPr>
          <w:rFonts w:ascii="Arial" w:hAnsi="Arial" w:cs="Arial"/>
          <w:iCs/>
        </w:rPr>
        <w:t>επικαιροποιημένο</w:t>
      </w:r>
      <w:proofErr w:type="spellEnd"/>
      <w:r w:rsidRPr="00A71C90">
        <w:rPr>
          <w:rFonts w:ascii="Arial" w:hAnsi="Arial" w:cs="Arial"/>
          <w:iCs/>
        </w:rPr>
        <w:t xml:space="preserve"> χρονοδιάγραμμα υλοποίησης του έργου με σημειωμένα τα κρίσιμα σημεία.</w:t>
      </w:r>
    </w:p>
    <w:p w14:paraId="3449BA70" w14:textId="4B83B842" w:rsidR="009961CF" w:rsidRDefault="009961CF" w:rsidP="009961CF">
      <w:pPr>
        <w:numPr>
          <w:ilvl w:val="0"/>
          <w:numId w:val="11"/>
        </w:numPr>
        <w:spacing w:before="120" w:after="0" w:line="360" w:lineRule="auto"/>
        <w:jc w:val="both"/>
        <w:rPr>
          <w:rFonts w:ascii="Arial" w:hAnsi="Arial" w:cs="Arial"/>
          <w:iCs/>
        </w:rPr>
      </w:pPr>
      <w:r w:rsidRPr="00A71C90">
        <w:rPr>
          <w:rFonts w:ascii="Arial" w:hAnsi="Arial" w:cs="Arial"/>
          <w:iCs/>
        </w:rPr>
        <w:t>Το πρόγραμμα εργασιών για την υλοποίηση του έργου.</w:t>
      </w:r>
    </w:p>
    <w:p w14:paraId="1740A481" w14:textId="25F3AB40" w:rsidR="00926CE7" w:rsidRDefault="00926CE7" w:rsidP="00926CE7">
      <w:pPr>
        <w:spacing w:before="120" w:after="0" w:line="360" w:lineRule="auto"/>
        <w:jc w:val="both"/>
        <w:rPr>
          <w:rFonts w:ascii="Arial" w:hAnsi="Arial" w:cs="Arial"/>
          <w:iCs/>
        </w:rPr>
      </w:pPr>
    </w:p>
    <w:p w14:paraId="0FFD8D8B" w14:textId="653F670F" w:rsidR="00926CE7" w:rsidRDefault="00926CE7" w:rsidP="00926CE7">
      <w:pPr>
        <w:spacing w:before="120" w:after="0" w:line="360" w:lineRule="auto"/>
        <w:jc w:val="both"/>
        <w:rPr>
          <w:rFonts w:ascii="Arial" w:hAnsi="Arial" w:cs="Arial"/>
          <w:iCs/>
        </w:rPr>
      </w:pPr>
      <w:r w:rsidRPr="008C0BA4">
        <w:rPr>
          <w:rFonts w:ascii="Arial" w:hAnsi="Arial" w:cs="Arial"/>
          <w:b/>
          <w:bCs/>
          <w:iCs/>
        </w:rPr>
        <w:t>2)</w:t>
      </w:r>
      <w:r w:rsidRPr="008C0BA4">
        <w:rPr>
          <w:rFonts w:ascii="Arial" w:hAnsi="Arial" w:cs="Arial"/>
          <w:b/>
          <w:bCs/>
          <w:iCs/>
        </w:rPr>
        <w:tab/>
      </w:r>
      <w:r w:rsidRPr="008C0BA4">
        <w:rPr>
          <w:rFonts w:ascii="Arial" w:hAnsi="Arial" w:cs="Arial"/>
          <w:b/>
          <w:bCs/>
          <w:i/>
        </w:rPr>
        <w:t xml:space="preserve">Δύο </w:t>
      </w:r>
      <w:proofErr w:type="spellStart"/>
      <w:r w:rsidRPr="008C0BA4">
        <w:rPr>
          <w:rFonts w:ascii="Arial" w:hAnsi="Arial" w:cs="Arial"/>
          <w:b/>
          <w:bCs/>
          <w:i/>
        </w:rPr>
        <w:t>Τετραμηνιαίες</w:t>
      </w:r>
      <w:proofErr w:type="spellEnd"/>
      <w:r w:rsidRPr="008C0BA4">
        <w:rPr>
          <w:rFonts w:ascii="Arial" w:hAnsi="Arial" w:cs="Arial"/>
          <w:b/>
          <w:bCs/>
          <w:i/>
        </w:rPr>
        <w:t xml:space="preserve"> εκθέσεις υλοποίησης</w:t>
      </w:r>
      <w:r w:rsidRPr="008C0BA4">
        <w:rPr>
          <w:rFonts w:ascii="Arial" w:hAnsi="Arial" w:cs="Arial"/>
          <w:iCs/>
        </w:rPr>
        <w:t xml:space="preserve">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18966DBA" w14:textId="29E4019F" w:rsidR="006C4DCF" w:rsidRPr="00A71C90" w:rsidRDefault="008C0BA4" w:rsidP="008C0BA4">
      <w:pPr>
        <w:spacing w:after="0" w:line="360" w:lineRule="auto"/>
        <w:ind w:right="-508"/>
        <w:jc w:val="both"/>
        <w:rPr>
          <w:rFonts w:ascii="Arial" w:hAnsi="Arial" w:cs="Arial"/>
          <w:b/>
        </w:rPr>
      </w:pPr>
      <w:r>
        <w:rPr>
          <w:rFonts w:ascii="Arial" w:hAnsi="Arial" w:cs="Arial"/>
          <w:b/>
          <w:i/>
        </w:rPr>
        <w:lastRenderedPageBreak/>
        <w:t xml:space="preserve">3) Τελική </w:t>
      </w:r>
      <w:r w:rsidR="009961CF" w:rsidRPr="00A71C90">
        <w:rPr>
          <w:rFonts w:ascii="Arial" w:hAnsi="Arial" w:cs="Arial"/>
          <w:b/>
          <w:i/>
        </w:rPr>
        <w:t xml:space="preserve">Έκθεση υλοποίησης </w:t>
      </w:r>
      <w:r w:rsidR="009961CF" w:rsidRPr="008C0BA4">
        <w:rPr>
          <w:rFonts w:ascii="Arial" w:hAnsi="Arial" w:cs="Arial"/>
          <w:bCs/>
          <w:i/>
        </w:rPr>
        <w:t>η οποία θα υποβάλλεται στο τέλος</w:t>
      </w:r>
      <w:r w:rsidR="009961CF" w:rsidRPr="00A71C90">
        <w:rPr>
          <w:rFonts w:ascii="Arial" w:hAnsi="Arial" w:cs="Arial"/>
          <w:b/>
          <w:i/>
        </w:rPr>
        <w:t xml:space="preserve"> </w:t>
      </w:r>
      <w:r w:rsidR="009961CF" w:rsidRPr="00A71C90">
        <w:rPr>
          <w:rFonts w:ascii="Arial" w:hAnsi="Arial" w:cs="Arial"/>
        </w:rPr>
        <w:t>του προγράμματος (το αργότερο, ένα μήνα μετά την ολοκλήρωση) και θα πρέπει να συμπεριλαμβάνει σε κωδικοποιημένη μορφή που να διασφαλίζει την πιστή εφαρμογή του Περί Επεξεργασίας Δεδομένων Προσωπικού Χαρακτήρα (Προστασία του Ατόμου)</w:t>
      </w:r>
      <w:r w:rsidR="006C4DCF" w:rsidRPr="00A71C90">
        <w:rPr>
          <w:rFonts w:ascii="Arial" w:hAnsi="Arial" w:cs="Arial"/>
        </w:rPr>
        <w:t xml:space="preserve"> </w:t>
      </w:r>
      <w:r w:rsidR="009961CF" w:rsidRPr="0046447A">
        <w:rPr>
          <w:rFonts w:ascii="Arial" w:hAnsi="Arial" w:cs="Arial"/>
        </w:rPr>
        <w:t>Νόμου 138/(I)2001</w:t>
      </w:r>
      <w:r w:rsidR="009961CF" w:rsidRPr="00A71C90">
        <w:rPr>
          <w:rFonts w:ascii="Arial" w:hAnsi="Arial" w:cs="Arial"/>
        </w:rPr>
        <w:t>, τα εξής:</w:t>
      </w:r>
    </w:p>
    <w:p w14:paraId="48BB8A9C" w14:textId="2AA98619" w:rsidR="006C4DCF" w:rsidRPr="00A71C90" w:rsidRDefault="009961CF" w:rsidP="006C4DCF">
      <w:pPr>
        <w:pStyle w:val="ListParagraph"/>
        <w:numPr>
          <w:ilvl w:val="0"/>
          <w:numId w:val="16"/>
        </w:numPr>
        <w:spacing w:after="0" w:line="360" w:lineRule="auto"/>
        <w:ind w:right="-508"/>
        <w:jc w:val="both"/>
        <w:rPr>
          <w:rFonts w:ascii="Arial" w:hAnsi="Arial" w:cs="Arial"/>
          <w:b/>
        </w:rPr>
      </w:pPr>
      <w:r w:rsidRPr="00A71C90">
        <w:rPr>
          <w:rFonts w:ascii="Arial" w:hAnsi="Arial" w:cs="Arial"/>
        </w:rPr>
        <w:t>Στοιχεία σε σχέση με το προφίλ των ατόμων που συμμετείχαν στο πρόγραμμα</w:t>
      </w:r>
      <w:r w:rsidR="006C4DCF" w:rsidRPr="00A71C90">
        <w:rPr>
          <w:rFonts w:ascii="Arial" w:hAnsi="Arial" w:cs="Arial"/>
        </w:rPr>
        <w:t xml:space="preserve"> </w:t>
      </w:r>
      <w:r w:rsidRPr="00A71C90">
        <w:rPr>
          <w:rFonts w:ascii="Arial" w:hAnsi="Arial" w:cs="Arial"/>
        </w:rPr>
        <w:t xml:space="preserve">(π.χ. ηλικίες, φύλο, </w:t>
      </w:r>
      <w:r w:rsidR="006C4DCF" w:rsidRPr="00A71C90">
        <w:rPr>
          <w:rFonts w:ascii="Arial" w:hAnsi="Arial" w:cs="Arial"/>
        </w:rPr>
        <w:t xml:space="preserve">προσωπική κατάσταση, </w:t>
      </w:r>
      <w:proofErr w:type="spellStart"/>
      <w:r w:rsidRPr="00A71C90">
        <w:rPr>
          <w:rFonts w:ascii="Arial" w:hAnsi="Arial" w:cs="Arial"/>
        </w:rPr>
        <w:t>κλπ</w:t>
      </w:r>
      <w:proofErr w:type="spellEnd"/>
      <w:r w:rsidRPr="00A71C90">
        <w:rPr>
          <w:rFonts w:ascii="Arial" w:hAnsi="Arial" w:cs="Arial"/>
        </w:rPr>
        <w:t>)</w:t>
      </w:r>
    </w:p>
    <w:p w14:paraId="41B2E1BC" w14:textId="12A0FC15" w:rsidR="006C4DCF" w:rsidRPr="00A71C90" w:rsidRDefault="009961CF" w:rsidP="006C4DCF">
      <w:pPr>
        <w:pStyle w:val="ListParagraph"/>
        <w:numPr>
          <w:ilvl w:val="0"/>
          <w:numId w:val="16"/>
        </w:numPr>
        <w:spacing w:line="360" w:lineRule="auto"/>
        <w:jc w:val="both"/>
        <w:rPr>
          <w:rFonts w:ascii="Arial" w:hAnsi="Arial" w:cs="Arial"/>
        </w:rPr>
      </w:pPr>
      <w:r w:rsidRPr="00A71C90">
        <w:rPr>
          <w:rFonts w:ascii="Arial" w:hAnsi="Arial" w:cs="Arial"/>
        </w:rPr>
        <w:t>Τον  αριθμό των ατόμων που συμμετείχαν  στο πρόγραμμα</w:t>
      </w:r>
    </w:p>
    <w:p w14:paraId="15F6E769" w14:textId="16A85E66" w:rsidR="006C4DCF" w:rsidRPr="00A71C90" w:rsidRDefault="009961CF" w:rsidP="006C4DCF">
      <w:pPr>
        <w:pStyle w:val="ListParagraph"/>
        <w:numPr>
          <w:ilvl w:val="0"/>
          <w:numId w:val="16"/>
        </w:numPr>
        <w:spacing w:line="360" w:lineRule="auto"/>
        <w:jc w:val="both"/>
        <w:rPr>
          <w:rFonts w:ascii="Arial" w:hAnsi="Arial" w:cs="Arial"/>
        </w:rPr>
      </w:pPr>
      <w:r w:rsidRPr="00A71C90">
        <w:rPr>
          <w:rFonts w:ascii="Arial" w:hAnsi="Arial" w:cs="Arial"/>
        </w:rPr>
        <w:t>Κατάλογο των συνεργατών που ενεπλάκησαν (π.χ. τοπικές αρχές)</w:t>
      </w:r>
    </w:p>
    <w:p w14:paraId="1BCA5139" w14:textId="77777777" w:rsidR="006C4DCF" w:rsidRPr="00A71C90" w:rsidRDefault="009961CF" w:rsidP="006C4DCF">
      <w:pPr>
        <w:pStyle w:val="ListParagraph"/>
        <w:numPr>
          <w:ilvl w:val="0"/>
          <w:numId w:val="16"/>
        </w:numPr>
        <w:spacing w:line="360" w:lineRule="auto"/>
        <w:jc w:val="both"/>
        <w:rPr>
          <w:rFonts w:ascii="Arial" w:hAnsi="Arial" w:cs="Arial"/>
        </w:rPr>
      </w:pPr>
      <w:r w:rsidRPr="00A71C90">
        <w:rPr>
          <w:rFonts w:ascii="Arial" w:hAnsi="Arial" w:cs="Arial"/>
        </w:rPr>
        <w:t xml:space="preserve">Παρεμβάσεις που συμπεριέλαβε το πρόγραμμα, </w:t>
      </w:r>
    </w:p>
    <w:p w14:paraId="4F09E6F3" w14:textId="77777777" w:rsidR="006C4DCF" w:rsidRPr="00A71C90" w:rsidRDefault="009961CF" w:rsidP="006C4DCF">
      <w:pPr>
        <w:pStyle w:val="ListParagraph"/>
        <w:numPr>
          <w:ilvl w:val="0"/>
          <w:numId w:val="16"/>
        </w:numPr>
        <w:spacing w:line="360" w:lineRule="auto"/>
        <w:jc w:val="both"/>
        <w:rPr>
          <w:rFonts w:ascii="Arial" w:hAnsi="Arial" w:cs="Arial"/>
        </w:rPr>
      </w:pPr>
      <w:r w:rsidRPr="00A71C90">
        <w:rPr>
          <w:rFonts w:ascii="Arial" w:hAnsi="Arial" w:cs="Arial"/>
        </w:rPr>
        <w:t>Αποτελέσματα</w:t>
      </w:r>
    </w:p>
    <w:p w14:paraId="6860C0F8" w14:textId="7BBA2D24" w:rsidR="009961CF" w:rsidRPr="008C0BA4" w:rsidRDefault="009961CF" w:rsidP="008C0BA4">
      <w:pPr>
        <w:pStyle w:val="ListParagraph"/>
        <w:numPr>
          <w:ilvl w:val="0"/>
          <w:numId w:val="16"/>
        </w:numPr>
        <w:spacing w:line="360" w:lineRule="auto"/>
        <w:jc w:val="both"/>
        <w:rPr>
          <w:rFonts w:ascii="Arial" w:hAnsi="Arial" w:cs="Arial"/>
        </w:rPr>
      </w:pPr>
      <w:r w:rsidRPr="00926CE7">
        <w:rPr>
          <w:rFonts w:ascii="Arial" w:hAnsi="Arial" w:cs="Arial"/>
        </w:rPr>
        <w:t>Αναλυτική κατάσταση των εξόδων του προγράμματος</w:t>
      </w:r>
      <w:r w:rsidR="00926CE7">
        <w:rPr>
          <w:rFonts w:ascii="Arial" w:hAnsi="Arial" w:cs="Arial"/>
        </w:rPr>
        <w:t xml:space="preserve"> </w:t>
      </w:r>
      <w:r w:rsidR="00926CE7" w:rsidRPr="00926CE7">
        <w:rPr>
          <w:rFonts w:ascii="Arial" w:hAnsi="Arial" w:cs="Arial"/>
        </w:rPr>
        <w:t xml:space="preserve">συμπεριλαμβανομένων των τιμολογίων, </w:t>
      </w:r>
      <w:r w:rsidR="00926CE7">
        <w:rPr>
          <w:rFonts w:ascii="Arial" w:hAnsi="Arial" w:cs="Arial"/>
        </w:rPr>
        <w:t>ο</w:t>
      </w:r>
      <w:r w:rsidR="00926CE7" w:rsidRPr="00926CE7">
        <w:rPr>
          <w:rFonts w:ascii="Arial" w:hAnsi="Arial" w:cs="Arial"/>
        </w:rPr>
        <w:t>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r w:rsidR="00926CE7">
        <w:rPr>
          <w:rFonts w:ascii="Arial" w:hAnsi="Arial" w:cs="Arial"/>
        </w:rPr>
        <w:t>.</w:t>
      </w:r>
    </w:p>
    <w:p w14:paraId="1077F4F5" w14:textId="5F3D46A3" w:rsidR="009961CF" w:rsidRPr="0046447A" w:rsidRDefault="006C4DCF" w:rsidP="0046447A">
      <w:pPr>
        <w:spacing w:line="360" w:lineRule="auto"/>
        <w:ind w:left="567"/>
        <w:jc w:val="both"/>
        <w:rPr>
          <w:rFonts w:ascii="Arial" w:hAnsi="Arial" w:cs="Arial"/>
        </w:rPr>
      </w:pPr>
      <w:r w:rsidRPr="00A71C90">
        <w:rPr>
          <w:rFonts w:ascii="Arial" w:hAnsi="Arial" w:cs="Arial"/>
        </w:rPr>
        <w:t>*</w:t>
      </w:r>
      <w:r w:rsidR="009961CF" w:rsidRPr="00A71C90">
        <w:rPr>
          <w:rFonts w:ascii="Arial" w:hAnsi="Arial" w:cs="Arial"/>
        </w:rPr>
        <w:t>Επισυνάπτεται το σχετικό έντυπο με παράδειγμα τελικής έκθεσης (</w:t>
      </w:r>
      <w:r w:rsidR="009510F7">
        <w:rPr>
          <w:rFonts w:ascii="Arial" w:hAnsi="Arial" w:cs="Arial"/>
        </w:rPr>
        <w:t>Σύμφωνα με το</w:t>
      </w:r>
      <w:r w:rsidR="009961CF" w:rsidRPr="009510F7">
        <w:rPr>
          <w:rFonts w:ascii="Arial" w:hAnsi="Arial" w:cs="Arial"/>
        </w:rPr>
        <w:t xml:space="preserve"> Παράρτημα </w:t>
      </w:r>
      <w:r w:rsidR="009510F7" w:rsidRPr="009510F7">
        <w:rPr>
          <w:rFonts w:ascii="Arial" w:hAnsi="Arial" w:cs="Arial"/>
        </w:rPr>
        <w:t>Ι</w:t>
      </w:r>
      <w:r w:rsidR="009961CF" w:rsidRPr="009510F7">
        <w:rPr>
          <w:rFonts w:ascii="Arial" w:hAnsi="Arial" w:cs="Arial"/>
        </w:rPr>
        <w:t>Ι)</w:t>
      </w:r>
    </w:p>
    <w:p w14:paraId="64FD1093" w14:textId="77777777" w:rsidR="009961CF" w:rsidRPr="00A71C90" w:rsidRDefault="009961CF" w:rsidP="009961CF">
      <w:pPr>
        <w:pStyle w:val="ListParagraph"/>
        <w:numPr>
          <w:ilvl w:val="0"/>
          <w:numId w:val="7"/>
        </w:numPr>
        <w:spacing w:after="0" w:line="360" w:lineRule="auto"/>
        <w:jc w:val="both"/>
        <w:rPr>
          <w:rFonts w:ascii="Arial" w:hAnsi="Arial" w:cs="Arial"/>
          <w:b/>
          <w:u w:val="single"/>
        </w:rPr>
      </w:pPr>
      <w:r w:rsidRPr="00A71C90">
        <w:rPr>
          <w:rFonts w:ascii="Arial" w:hAnsi="Arial" w:cs="Arial"/>
          <w:b/>
          <w:u w:val="single"/>
        </w:rPr>
        <w:t>Άλλες Υποχρεώσεις</w:t>
      </w:r>
    </w:p>
    <w:p w14:paraId="342C9409" w14:textId="77777777" w:rsidR="00926CE7" w:rsidRDefault="009961CF" w:rsidP="009961CF">
      <w:pPr>
        <w:pStyle w:val="ListParagraph"/>
        <w:spacing w:line="360" w:lineRule="auto"/>
        <w:ind w:left="540"/>
        <w:jc w:val="both"/>
        <w:rPr>
          <w:rFonts w:ascii="Arial" w:hAnsi="Arial" w:cs="Arial"/>
        </w:rPr>
      </w:pPr>
      <w:r w:rsidRPr="00A71C90">
        <w:rPr>
          <w:rFonts w:ascii="Arial" w:hAnsi="Arial" w:cs="Arial"/>
        </w:rPr>
        <w:t xml:space="preserve">Σημειώνεται ότι εκτός από τις πιο πάνω εκθέσεις, ο ανάδοχος φορέας έχει υποχρέωση συστηματικής ενημέρωσης </w:t>
      </w:r>
      <w:r w:rsidR="006C4DCF" w:rsidRPr="00A71C90">
        <w:rPr>
          <w:rFonts w:ascii="Arial" w:hAnsi="Arial" w:cs="Arial"/>
        </w:rPr>
        <w:t>της ΑΑΕΚ</w:t>
      </w:r>
      <w:r w:rsidRPr="00A71C90">
        <w:rPr>
          <w:rFonts w:ascii="Arial" w:hAnsi="Arial" w:cs="Arial"/>
        </w:rPr>
        <w:t xml:space="preserve"> αναφορικά με την υλοποίηση του έργου και τυχόν αναπροσαρμογές στις οποίες σκοπεύει να προβεί. Σημειώνεται ότι αναπροσαρμογές μπορούν να γίνουν μόνο σε συνέχεια συνεννόησης και έγκρισης από </w:t>
      </w:r>
      <w:r w:rsidR="006C4DCF" w:rsidRPr="00A71C90">
        <w:rPr>
          <w:rFonts w:ascii="Arial" w:hAnsi="Arial" w:cs="Arial"/>
        </w:rPr>
        <w:t>την ΑΑΕΚ</w:t>
      </w:r>
      <w:r w:rsidRPr="00A71C90">
        <w:rPr>
          <w:rFonts w:ascii="Arial" w:hAnsi="Arial" w:cs="Arial"/>
        </w:rPr>
        <w:t xml:space="preserve">. </w:t>
      </w:r>
      <w:r w:rsidR="006C4DCF" w:rsidRPr="00A71C90">
        <w:rPr>
          <w:rFonts w:ascii="Arial" w:hAnsi="Arial" w:cs="Arial"/>
        </w:rPr>
        <w:t>Η ΑΑΕΚ</w:t>
      </w:r>
      <w:r w:rsidRPr="00A71C90">
        <w:rPr>
          <w:rFonts w:ascii="Arial" w:hAnsi="Arial" w:cs="Arial"/>
        </w:rPr>
        <w:t xml:space="preserve"> διατηρεί το δικαίωμα να </w:t>
      </w:r>
      <w:r w:rsidRPr="00A71C90">
        <w:rPr>
          <w:rFonts w:ascii="Arial" w:hAnsi="Arial" w:cs="Arial"/>
          <w:iCs/>
        </w:rPr>
        <w:t xml:space="preserve">ζητήσει από τον ανάδοχο φορέα να γνωμοδοτήσει για ειδικά θέματα σχετικά με το έργο </w:t>
      </w:r>
      <w:r w:rsidRPr="00A71C90">
        <w:rPr>
          <w:rFonts w:ascii="Arial" w:hAnsi="Arial" w:cs="Arial"/>
        </w:rPr>
        <w:t xml:space="preserve">σε περίπτωση που καταστεί τέτοια ανάγκη. </w:t>
      </w:r>
    </w:p>
    <w:p w14:paraId="548BDBD0" w14:textId="147C965A" w:rsidR="00926CE7" w:rsidRDefault="00926CE7" w:rsidP="009961CF">
      <w:pPr>
        <w:pStyle w:val="ListParagraph"/>
        <w:spacing w:line="360" w:lineRule="auto"/>
        <w:ind w:left="540"/>
        <w:jc w:val="both"/>
        <w:rPr>
          <w:rFonts w:ascii="Arial" w:hAnsi="Arial" w:cs="Arial"/>
        </w:rPr>
      </w:pPr>
    </w:p>
    <w:p w14:paraId="0AA0C1BB" w14:textId="5434DDE7" w:rsidR="00926CE7" w:rsidRDefault="00926CE7" w:rsidP="009961CF">
      <w:pPr>
        <w:pStyle w:val="ListParagraph"/>
        <w:spacing w:line="360" w:lineRule="auto"/>
        <w:ind w:left="540"/>
        <w:jc w:val="both"/>
        <w:rPr>
          <w:rFonts w:ascii="Arial" w:hAnsi="Arial" w:cs="Arial"/>
        </w:rPr>
      </w:pPr>
    </w:p>
    <w:p w14:paraId="0B31BEE3" w14:textId="078F1853" w:rsidR="00926CE7" w:rsidRDefault="00926CE7" w:rsidP="009961CF">
      <w:pPr>
        <w:pStyle w:val="ListParagraph"/>
        <w:spacing w:line="360" w:lineRule="auto"/>
        <w:ind w:left="540"/>
        <w:jc w:val="both"/>
        <w:rPr>
          <w:rFonts w:ascii="Arial" w:hAnsi="Arial" w:cs="Arial"/>
        </w:rPr>
      </w:pPr>
    </w:p>
    <w:p w14:paraId="17A4EE96" w14:textId="77777777" w:rsidR="00F64CFF" w:rsidRDefault="00F64CFF" w:rsidP="009961CF">
      <w:pPr>
        <w:pStyle w:val="ListParagraph"/>
        <w:spacing w:line="360" w:lineRule="auto"/>
        <w:ind w:left="540"/>
        <w:jc w:val="both"/>
        <w:rPr>
          <w:rFonts w:ascii="Arial" w:hAnsi="Arial" w:cs="Arial"/>
        </w:rPr>
      </w:pPr>
    </w:p>
    <w:p w14:paraId="60613C57" w14:textId="77777777" w:rsidR="009961CF" w:rsidRPr="00A71C90" w:rsidRDefault="009961CF" w:rsidP="009961CF">
      <w:pPr>
        <w:pStyle w:val="ListParagraph"/>
        <w:spacing w:line="360" w:lineRule="auto"/>
        <w:ind w:left="0"/>
        <w:jc w:val="both"/>
        <w:rPr>
          <w:rFonts w:ascii="Arial" w:hAnsi="Arial" w:cs="Arial"/>
          <w:b/>
          <w:u w:val="single"/>
          <w:lang w:val="en-US"/>
        </w:rPr>
      </w:pPr>
      <w:r w:rsidRPr="00A71C90">
        <w:rPr>
          <w:rFonts w:ascii="Arial" w:hAnsi="Arial" w:cs="Arial"/>
          <w:b/>
          <w:u w:val="single"/>
        </w:rPr>
        <w:lastRenderedPageBreak/>
        <w:t>Βιβλιογραφία</w:t>
      </w:r>
    </w:p>
    <w:p w14:paraId="0D54CA1F" w14:textId="77777777" w:rsidR="009961CF" w:rsidRPr="00A71C90" w:rsidRDefault="009961CF" w:rsidP="009961CF">
      <w:pPr>
        <w:numPr>
          <w:ilvl w:val="3"/>
          <w:numId w:val="6"/>
        </w:numPr>
        <w:autoSpaceDE w:val="0"/>
        <w:autoSpaceDN w:val="0"/>
        <w:adjustRightInd w:val="0"/>
        <w:spacing w:after="0"/>
        <w:rPr>
          <w:rFonts w:ascii="Arial" w:eastAsia="TT3037o00" w:hAnsi="Arial" w:cs="Arial"/>
          <w:color w:val="000000"/>
          <w:lang w:val="en-US"/>
        </w:rPr>
      </w:pPr>
      <w:r w:rsidRPr="00A71C90">
        <w:rPr>
          <w:rFonts w:ascii="Arial" w:eastAsia="TT3037o00" w:hAnsi="Arial" w:cs="Arial"/>
          <w:color w:val="000000"/>
          <w:lang w:val="en-US"/>
        </w:rPr>
        <w:t>EMCDDA, EMCDDA Insights: Social reintegration and employment: evidence and drug interventions for drug users in treatment, 2012</w:t>
      </w:r>
    </w:p>
    <w:p w14:paraId="08DACC0D" w14:textId="77777777" w:rsidR="009961CF" w:rsidRPr="00A71C90" w:rsidRDefault="00C37785" w:rsidP="009961CF">
      <w:pPr>
        <w:numPr>
          <w:ilvl w:val="3"/>
          <w:numId w:val="6"/>
        </w:numPr>
        <w:autoSpaceDE w:val="0"/>
        <w:autoSpaceDN w:val="0"/>
        <w:adjustRightInd w:val="0"/>
        <w:spacing w:after="0"/>
        <w:rPr>
          <w:rFonts w:ascii="Arial" w:eastAsia="TT3037o00" w:hAnsi="Arial" w:cs="Arial"/>
          <w:color w:val="000000"/>
          <w:lang w:val="en-US"/>
        </w:rPr>
      </w:pPr>
      <w:hyperlink r:id="rId8" w:history="1">
        <w:r w:rsidR="009961CF" w:rsidRPr="00A71C90">
          <w:rPr>
            <w:rStyle w:val="Hyperlink"/>
            <w:rFonts w:ascii="Arial" w:eastAsia="TT3037o00" w:hAnsi="Arial" w:cs="Arial"/>
            <w:lang w:val="en-US"/>
          </w:rPr>
          <w:t>http://ar2005.emcdda.europa.eu/el/page078el.html?CFID=34060115&amp;CFTOKEN=a6cf8a5dbb723144-5449E9E0-B7FA-49D8FEB0D208724035D7&amp;jsessionid=38306fd57f7316ac5d8c7ded5e2f55c12069</w:t>
        </w:r>
      </w:hyperlink>
      <w:r w:rsidR="009961CF" w:rsidRPr="00A71C90">
        <w:rPr>
          <w:rFonts w:ascii="Arial" w:eastAsia="TT3037o00" w:hAnsi="Arial" w:cs="Arial"/>
          <w:color w:val="000000"/>
          <w:lang w:val="en-US"/>
        </w:rPr>
        <w:t xml:space="preserve">   </w:t>
      </w:r>
    </w:p>
    <w:p w14:paraId="4CD2B875" w14:textId="77777777" w:rsidR="009961CF" w:rsidRPr="00A71C90" w:rsidRDefault="009961CF" w:rsidP="009961CF">
      <w:pPr>
        <w:autoSpaceDE w:val="0"/>
        <w:autoSpaceDN w:val="0"/>
        <w:adjustRightInd w:val="0"/>
        <w:rPr>
          <w:rFonts w:ascii="Arial" w:hAnsi="Arial" w:cs="Arial"/>
          <w:lang w:val="en-US"/>
        </w:rPr>
      </w:pPr>
      <w:r w:rsidRPr="00A71C90">
        <w:rPr>
          <w:rFonts w:ascii="Arial" w:eastAsia="TT3037o00" w:hAnsi="Arial" w:cs="Arial"/>
          <w:color w:val="000000"/>
          <w:lang w:val="en-US"/>
        </w:rPr>
        <w:t xml:space="preserve">  </w:t>
      </w:r>
    </w:p>
    <w:p w14:paraId="23F9E822" w14:textId="54F342C2" w:rsidR="009961CF" w:rsidRPr="005303D0" w:rsidRDefault="009961CF" w:rsidP="009961CF">
      <w:pPr>
        <w:pStyle w:val="ListParagraph"/>
        <w:spacing w:line="360" w:lineRule="auto"/>
        <w:ind w:left="0"/>
        <w:jc w:val="both"/>
        <w:rPr>
          <w:rFonts w:ascii="Arial" w:hAnsi="Arial" w:cs="Arial"/>
          <w:bCs/>
        </w:rPr>
      </w:pPr>
      <w:r w:rsidRPr="005303D0">
        <w:rPr>
          <w:rFonts w:ascii="Arial" w:hAnsi="Arial" w:cs="Arial"/>
          <w:bCs/>
        </w:rPr>
        <w:t xml:space="preserve">Οι προαναφερόμενες υπηρεσίες θα προσφέρονται για την περίοδο ενός έτους με δικαίωμα ανανέωσης της συμφωνίας από την πλευρά </w:t>
      </w:r>
      <w:r w:rsidR="006C4DCF" w:rsidRPr="005303D0">
        <w:rPr>
          <w:rFonts w:ascii="Arial" w:hAnsi="Arial" w:cs="Arial"/>
          <w:bCs/>
        </w:rPr>
        <w:t>της ΑΑΕΚ</w:t>
      </w:r>
      <w:r w:rsidRPr="005303D0">
        <w:rPr>
          <w:rFonts w:ascii="Arial" w:hAnsi="Arial" w:cs="Arial"/>
          <w:bCs/>
        </w:rPr>
        <w:t xml:space="preserve"> για ένα χρόνο συν ένα κατόπιν αξιολόγησης της αποτελεσματικότητας.</w:t>
      </w:r>
    </w:p>
    <w:p w14:paraId="57B208A9" w14:textId="6292415A" w:rsidR="009961CF" w:rsidRPr="005303D0" w:rsidRDefault="005303D0" w:rsidP="009961CF">
      <w:pPr>
        <w:spacing w:line="360" w:lineRule="auto"/>
        <w:jc w:val="both"/>
        <w:rPr>
          <w:rFonts w:ascii="Arial" w:hAnsi="Arial" w:cs="Arial"/>
          <w:bCs/>
        </w:rPr>
      </w:pPr>
      <w:r w:rsidRPr="005303D0">
        <w:rPr>
          <w:rFonts w:ascii="Arial" w:hAnsi="Arial" w:cs="Arial"/>
          <w:bCs/>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w:t>
      </w:r>
      <w:proofErr w:type="spellStart"/>
      <w:r w:rsidRPr="005303D0">
        <w:rPr>
          <w:rFonts w:ascii="Arial" w:hAnsi="Arial" w:cs="Arial"/>
          <w:bCs/>
        </w:rPr>
        <w:t>Χατζηιωσήφ</w:t>
      </w:r>
      <w:proofErr w:type="spellEnd"/>
      <w:r w:rsidRPr="005303D0">
        <w:rPr>
          <w:rFonts w:ascii="Arial" w:hAnsi="Arial" w:cs="Arial"/>
          <w:bCs/>
        </w:rPr>
        <w:t xml:space="preserve"> 35 και Ανδρέα </w:t>
      </w:r>
      <w:proofErr w:type="spellStart"/>
      <w:r w:rsidRPr="005303D0">
        <w:rPr>
          <w:rFonts w:ascii="Arial" w:hAnsi="Arial" w:cs="Arial"/>
          <w:bCs/>
        </w:rPr>
        <w:t>Αβρααμίδη</w:t>
      </w:r>
      <w:proofErr w:type="spellEnd"/>
      <w:r w:rsidRPr="005303D0">
        <w:rPr>
          <w:rFonts w:ascii="Arial" w:hAnsi="Arial" w:cs="Arial"/>
          <w:bCs/>
        </w:rPr>
        <w:t xml:space="preserve">, 2028 </w:t>
      </w:r>
      <w:proofErr w:type="spellStart"/>
      <w:r w:rsidRPr="005303D0">
        <w:rPr>
          <w:rFonts w:ascii="Arial" w:hAnsi="Arial" w:cs="Arial"/>
          <w:bCs/>
        </w:rPr>
        <w:t>Στρόβολος</w:t>
      </w:r>
      <w:proofErr w:type="spellEnd"/>
      <w:r w:rsidRPr="005303D0">
        <w:rPr>
          <w:rFonts w:ascii="Arial" w:hAnsi="Arial" w:cs="Arial"/>
          <w:bCs/>
        </w:rPr>
        <w:t>, Λευκωσία</w:t>
      </w:r>
      <w:r w:rsidRPr="005303D0">
        <w:rPr>
          <w:rFonts w:ascii="Arial" w:hAnsi="Arial" w:cs="Arial"/>
          <w:bCs/>
        </w:rPr>
        <w:t xml:space="preserve">. </w:t>
      </w:r>
      <w:r w:rsidR="009961CF" w:rsidRPr="005303D0">
        <w:rPr>
          <w:rFonts w:ascii="Arial" w:hAnsi="Arial" w:cs="Arial"/>
          <w:b/>
        </w:rPr>
        <w:t xml:space="preserve">Τελευταία ημερομηνία υποβολής </w:t>
      </w:r>
      <w:r w:rsidR="008C0BA4" w:rsidRPr="005303D0">
        <w:rPr>
          <w:rFonts w:ascii="Arial" w:hAnsi="Arial" w:cs="Arial"/>
          <w:b/>
        </w:rPr>
        <w:t>Δευτέρα, 21 Δεκεμβρίου</w:t>
      </w:r>
      <w:r w:rsidR="009961CF" w:rsidRPr="005303D0">
        <w:rPr>
          <w:rFonts w:ascii="Arial" w:hAnsi="Arial" w:cs="Arial"/>
          <w:b/>
        </w:rPr>
        <w:t xml:space="preserve"> </w:t>
      </w:r>
      <w:r w:rsidR="006C4DCF" w:rsidRPr="005303D0">
        <w:rPr>
          <w:rFonts w:ascii="Arial" w:hAnsi="Arial" w:cs="Arial"/>
          <w:b/>
        </w:rPr>
        <w:t>2020</w:t>
      </w:r>
      <w:r w:rsidR="009961CF" w:rsidRPr="005303D0">
        <w:rPr>
          <w:rFonts w:ascii="Arial" w:hAnsi="Arial" w:cs="Arial"/>
          <w:b/>
        </w:rPr>
        <w:t xml:space="preserve"> στις 12.00</w:t>
      </w:r>
      <w:r w:rsidR="008C0BA4" w:rsidRPr="005303D0">
        <w:rPr>
          <w:rFonts w:ascii="Arial" w:hAnsi="Arial" w:cs="Arial"/>
          <w:b/>
        </w:rPr>
        <w:t xml:space="preserve">. </w:t>
      </w:r>
    </w:p>
    <w:p w14:paraId="64031CB9" w14:textId="435BE0EC" w:rsidR="009961CF" w:rsidRDefault="009961CF" w:rsidP="009961CF">
      <w:pPr>
        <w:spacing w:line="360" w:lineRule="auto"/>
        <w:jc w:val="both"/>
        <w:rPr>
          <w:rFonts w:ascii="Arial" w:hAnsi="Arial" w:cs="Arial"/>
          <w:bCs/>
        </w:rPr>
      </w:pPr>
      <w:r w:rsidRPr="005303D0">
        <w:rPr>
          <w:rFonts w:ascii="Arial" w:hAnsi="Arial" w:cs="Arial"/>
          <w:bCs/>
        </w:rPr>
        <w:t xml:space="preserve">Για περισσότερες πληροφορίες, παρακαλώ επικοινωνήστε με τη Λειτουργό Νάσια </w:t>
      </w:r>
      <w:proofErr w:type="spellStart"/>
      <w:r w:rsidRPr="005303D0">
        <w:rPr>
          <w:rFonts w:ascii="Arial" w:hAnsi="Arial" w:cs="Arial"/>
          <w:bCs/>
        </w:rPr>
        <w:t>Φωτσίου</w:t>
      </w:r>
      <w:proofErr w:type="spellEnd"/>
      <w:r w:rsidRPr="005303D0">
        <w:rPr>
          <w:rFonts w:ascii="Arial" w:hAnsi="Arial" w:cs="Arial"/>
          <w:bCs/>
        </w:rPr>
        <w:t xml:space="preserve"> στο τηλέφωνο 22442967</w:t>
      </w:r>
      <w:r w:rsidR="005303D0" w:rsidRPr="005303D0">
        <w:rPr>
          <w:rFonts w:ascii="Arial" w:hAnsi="Arial" w:cs="Arial"/>
          <w:bCs/>
        </w:rPr>
        <w:t xml:space="preserve"> ή/</w:t>
      </w:r>
      <w:r w:rsidR="005303D0" w:rsidRPr="005303D0">
        <w:rPr>
          <w:rFonts w:ascii="Arial" w:hAnsi="Arial" w:cs="Arial"/>
          <w:bCs/>
        </w:rPr>
        <w:t xml:space="preserve">και στην ηλεκτρονική διεύθυνση </w:t>
      </w:r>
      <w:hyperlink r:id="rId9" w:history="1">
        <w:r w:rsidR="005303D0" w:rsidRPr="005303D0">
          <w:rPr>
            <w:rStyle w:val="Hyperlink"/>
            <w:rFonts w:ascii="Arial" w:hAnsi="Arial" w:cs="Arial"/>
            <w:bCs/>
            <w:lang w:val="en-US"/>
          </w:rPr>
          <w:t>nasia</w:t>
        </w:r>
        <w:r w:rsidR="005303D0" w:rsidRPr="005303D0">
          <w:rPr>
            <w:rStyle w:val="Hyperlink"/>
            <w:rFonts w:ascii="Arial" w:hAnsi="Arial" w:cs="Arial"/>
            <w:bCs/>
          </w:rPr>
          <w:t>.</w:t>
        </w:r>
        <w:r w:rsidR="005303D0" w:rsidRPr="005303D0">
          <w:rPr>
            <w:rStyle w:val="Hyperlink"/>
            <w:rFonts w:ascii="Arial" w:hAnsi="Arial" w:cs="Arial"/>
            <w:bCs/>
            <w:lang w:val="en-US"/>
          </w:rPr>
          <w:t>fotsiou</w:t>
        </w:r>
        <w:r w:rsidR="005303D0" w:rsidRPr="005303D0">
          <w:rPr>
            <w:rStyle w:val="Hyperlink"/>
            <w:rFonts w:ascii="Arial" w:hAnsi="Arial" w:cs="Arial"/>
            <w:bCs/>
          </w:rPr>
          <w:t>@</w:t>
        </w:r>
        <w:r w:rsidR="005303D0" w:rsidRPr="005303D0">
          <w:rPr>
            <w:rStyle w:val="Hyperlink"/>
            <w:rFonts w:ascii="Arial" w:hAnsi="Arial" w:cs="Arial"/>
            <w:bCs/>
            <w:lang w:val="en-US"/>
          </w:rPr>
          <w:t>naac</w:t>
        </w:r>
        <w:r w:rsidR="005303D0" w:rsidRPr="005303D0">
          <w:rPr>
            <w:rStyle w:val="Hyperlink"/>
            <w:rFonts w:ascii="Arial" w:hAnsi="Arial" w:cs="Arial"/>
            <w:bCs/>
          </w:rPr>
          <w:t>.</w:t>
        </w:r>
        <w:r w:rsidR="005303D0" w:rsidRPr="005303D0">
          <w:rPr>
            <w:rStyle w:val="Hyperlink"/>
            <w:rFonts w:ascii="Arial" w:hAnsi="Arial" w:cs="Arial"/>
            <w:bCs/>
            <w:lang w:val="en-US"/>
          </w:rPr>
          <w:t>org</w:t>
        </w:r>
        <w:r w:rsidR="005303D0" w:rsidRPr="005303D0">
          <w:rPr>
            <w:rStyle w:val="Hyperlink"/>
            <w:rFonts w:ascii="Arial" w:hAnsi="Arial" w:cs="Arial"/>
            <w:bCs/>
          </w:rPr>
          <w:t>.</w:t>
        </w:r>
        <w:r w:rsidR="005303D0" w:rsidRPr="005303D0">
          <w:rPr>
            <w:rStyle w:val="Hyperlink"/>
            <w:rFonts w:ascii="Arial" w:hAnsi="Arial" w:cs="Arial"/>
            <w:bCs/>
            <w:lang w:val="en-US"/>
          </w:rPr>
          <w:t>cy</w:t>
        </w:r>
      </w:hyperlink>
      <w:r w:rsidRPr="005303D0">
        <w:rPr>
          <w:rFonts w:ascii="Arial" w:hAnsi="Arial" w:cs="Arial"/>
          <w:bCs/>
        </w:rPr>
        <w:t xml:space="preserve">. </w:t>
      </w:r>
    </w:p>
    <w:p w14:paraId="36D08F68" w14:textId="77777777" w:rsidR="00385533" w:rsidRPr="005303D0" w:rsidRDefault="00385533" w:rsidP="009961CF">
      <w:pPr>
        <w:spacing w:line="360" w:lineRule="auto"/>
        <w:jc w:val="both"/>
        <w:rPr>
          <w:rFonts w:ascii="Arial" w:hAnsi="Arial" w:cs="Arial"/>
          <w:bCs/>
        </w:rPr>
      </w:pPr>
    </w:p>
    <w:p w14:paraId="6671E389" w14:textId="77777777" w:rsidR="009961CF" w:rsidRPr="00A71C90" w:rsidRDefault="009961CF" w:rsidP="009961CF">
      <w:pPr>
        <w:spacing w:line="360" w:lineRule="auto"/>
        <w:jc w:val="both"/>
        <w:rPr>
          <w:rFonts w:ascii="Arial" w:hAnsi="Arial" w:cs="Arial"/>
          <w:b/>
        </w:rPr>
      </w:pPr>
    </w:p>
    <w:p w14:paraId="3A32E20D" w14:textId="77777777" w:rsidR="009961CF" w:rsidRPr="00A71C90" w:rsidRDefault="009961CF" w:rsidP="009961CF">
      <w:pPr>
        <w:spacing w:line="360" w:lineRule="auto"/>
        <w:jc w:val="both"/>
        <w:rPr>
          <w:rFonts w:ascii="Arial" w:hAnsi="Arial" w:cs="Arial"/>
          <w:b/>
        </w:rPr>
      </w:pPr>
    </w:p>
    <w:p w14:paraId="4D16DA0C" w14:textId="77777777" w:rsidR="009961CF" w:rsidRPr="00A71C90" w:rsidRDefault="009961CF" w:rsidP="009961CF">
      <w:pPr>
        <w:spacing w:line="360" w:lineRule="auto"/>
        <w:jc w:val="both"/>
        <w:rPr>
          <w:rFonts w:ascii="Arial" w:hAnsi="Arial" w:cs="Arial"/>
          <w:b/>
        </w:rPr>
      </w:pPr>
    </w:p>
    <w:p w14:paraId="2A88D032" w14:textId="6C86EB91" w:rsidR="009961CF" w:rsidRPr="00A71C90" w:rsidRDefault="009961CF" w:rsidP="006C4DCF">
      <w:pPr>
        <w:spacing w:line="360" w:lineRule="auto"/>
        <w:jc w:val="both"/>
        <w:rPr>
          <w:rFonts w:ascii="Arial" w:hAnsi="Arial" w:cs="Arial"/>
          <w:b/>
        </w:rPr>
      </w:pPr>
      <w:r w:rsidRPr="00A71C90">
        <w:rPr>
          <w:rFonts w:ascii="Arial" w:hAnsi="Arial" w:cs="Arial"/>
          <w:b/>
        </w:rPr>
        <w:br w:type="page"/>
      </w:r>
    </w:p>
    <w:p w14:paraId="490D7B20" w14:textId="77777777" w:rsidR="00002663" w:rsidRPr="00CD3A0D" w:rsidRDefault="00002663" w:rsidP="00002663">
      <w:pPr>
        <w:jc w:val="right"/>
        <w:rPr>
          <w:rFonts w:ascii="Arial" w:hAnsi="Arial" w:cs="Arial"/>
          <w:b/>
        </w:rPr>
      </w:pPr>
      <w:r w:rsidRPr="00CD3A0D">
        <w:rPr>
          <w:rFonts w:ascii="Arial" w:hAnsi="Arial" w:cs="Arial"/>
          <w:b/>
        </w:rPr>
        <w:lastRenderedPageBreak/>
        <w:t>ΠΑΡΑΡΤΗΜΑ Ι</w:t>
      </w:r>
    </w:p>
    <w:p w14:paraId="25395EBB" w14:textId="77777777" w:rsidR="00002663" w:rsidRPr="00CD3A0D" w:rsidRDefault="00002663" w:rsidP="00002663">
      <w:pPr>
        <w:jc w:val="center"/>
        <w:rPr>
          <w:rFonts w:ascii="Arial" w:hAnsi="Arial" w:cs="Arial"/>
          <w:b/>
        </w:rPr>
      </w:pPr>
      <w:r w:rsidRPr="00CD3A0D">
        <w:rPr>
          <w:rFonts w:ascii="Arial" w:hAnsi="Arial" w:cs="Arial"/>
          <w:b/>
        </w:rPr>
        <w:t>ΕΝΤΥΠΟ ΥΠΟΒΟΛΗΣ ΠΡΟΤΑΣΗΣ</w:t>
      </w:r>
    </w:p>
    <w:p w14:paraId="24F3F930" w14:textId="77777777" w:rsidR="00002663" w:rsidRPr="005216E3" w:rsidRDefault="00002663" w:rsidP="00002663">
      <w:pPr>
        <w:jc w:val="both"/>
        <w:rPr>
          <w:rFonts w:ascii="Arial" w:hAnsi="Arial" w:cs="Arial"/>
        </w:rPr>
      </w:pPr>
      <w:r w:rsidRPr="00CD3A0D">
        <w:rPr>
          <w:rFonts w:ascii="Arial" w:hAnsi="Arial" w:cs="Arial"/>
        </w:rPr>
        <w:t>Να συμπληρώσετε το αίτημα με γνώμονα τα κριτήρια αξιολόγησης (ΠΑΡΑΡΤΗΜΑ ΙΙ)</w:t>
      </w:r>
    </w:p>
    <w:tbl>
      <w:tblPr>
        <w:tblStyle w:val="TableGrid"/>
        <w:tblW w:w="10151" w:type="dxa"/>
        <w:jc w:val="center"/>
        <w:tblLook w:val="04A0" w:firstRow="1" w:lastRow="0" w:firstColumn="1" w:lastColumn="0" w:noHBand="0" w:noVBand="1"/>
      </w:tblPr>
      <w:tblGrid>
        <w:gridCol w:w="522"/>
        <w:gridCol w:w="4149"/>
        <w:gridCol w:w="5480"/>
      </w:tblGrid>
      <w:tr w:rsidR="00002663" w:rsidRPr="005216E3" w14:paraId="0E985EA3" w14:textId="77777777" w:rsidTr="00413F04">
        <w:trPr>
          <w:trHeight w:val="633"/>
          <w:jc w:val="center"/>
        </w:trPr>
        <w:tc>
          <w:tcPr>
            <w:tcW w:w="522" w:type="dxa"/>
            <w:shd w:val="clear" w:color="auto" w:fill="D9D9D9" w:themeFill="background1" w:themeFillShade="D9"/>
          </w:tcPr>
          <w:p w14:paraId="3EAB6454" w14:textId="77777777" w:rsidR="00002663" w:rsidRPr="005216E3" w:rsidRDefault="00002663" w:rsidP="005A39BA">
            <w:pPr>
              <w:jc w:val="both"/>
              <w:rPr>
                <w:rFonts w:ascii="Arial" w:hAnsi="Arial" w:cs="Arial"/>
              </w:rPr>
            </w:pPr>
            <w:r w:rsidRPr="005216E3">
              <w:rPr>
                <w:rFonts w:ascii="Arial" w:hAnsi="Arial" w:cs="Arial"/>
              </w:rPr>
              <w:t>1.</w:t>
            </w:r>
          </w:p>
        </w:tc>
        <w:tc>
          <w:tcPr>
            <w:tcW w:w="4149" w:type="dxa"/>
            <w:shd w:val="clear" w:color="auto" w:fill="D9D9D9" w:themeFill="background1" w:themeFillShade="D9"/>
          </w:tcPr>
          <w:p w14:paraId="5034C5B4" w14:textId="77777777" w:rsidR="00002663" w:rsidRPr="005216E3" w:rsidRDefault="00002663" w:rsidP="005A39BA">
            <w:pPr>
              <w:jc w:val="both"/>
              <w:rPr>
                <w:rFonts w:ascii="Arial" w:hAnsi="Arial" w:cs="Arial"/>
              </w:rPr>
            </w:pPr>
            <w:r w:rsidRPr="005216E3">
              <w:rPr>
                <w:rFonts w:ascii="Arial" w:hAnsi="Arial" w:cs="Arial"/>
              </w:rPr>
              <w:t xml:space="preserve"> Όνομα Φορέα: </w:t>
            </w:r>
            <w:r w:rsidRPr="005216E3">
              <w:rPr>
                <w:rFonts w:ascii="Arial" w:hAnsi="Arial" w:cs="Arial"/>
              </w:rPr>
              <w:tab/>
            </w:r>
          </w:p>
        </w:tc>
        <w:tc>
          <w:tcPr>
            <w:tcW w:w="5480" w:type="dxa"/>
          </w:tcPr>
          <w:p w14:paraId="13916668" w14:textId="77777777" w:rsidR="00002663" w:rsidRPr="005216E3" w:rsidRDefault="00002663" w:rsidP="005A39BA">
            <w:pPr>
              <w:jc w:val="both"/>
              <w:rPr>
                <w:rFonts w:ascii="Arial" w:hAnsi="Arial" w:cs="Arial"/>
              </w:rPr>
            </w:pPr>
          </w:p>
          <w:p w14:paraId="4C12595B" w14:textId="77777777" w:rsidR="00002663" w:rsidRPr="005216E3" w:rsidRDefault="00002663" w:rsidP="005A39BA">
            <w:pPr>
              <w:jc w:val="both"/>
              <w:rPr>
                <w:rFonts w:ascii="Arial" w:hAnsi="Arial" w:cs="Arial"/>
              </w:rPr>
            </w:pPr>
          </w:p>
          <w:p w14:paraId="76FACD06" w14:textId="77777777" w:rsidR="00002663" w:rsidRPr="005216E3" w:rsidRDefault="00002663" w:rsidP="005A39BA">
            <w:pPr>
              <w:jc w:val="both"/>
              <w:rPr>
                <w:rFonts w:ascii="Arial" w:hAnsi="Arial" w:cs="Arial"/>
              </w:rPr>
            </w:pPr>
          </w:p>
        </w:tc>
      </w:tr>
      <w:tr w:rsidR="00002663" w:rsidRPr="005216E3" w14:paraId="05B4BA2E" w14:textId="77777777" w:rsidTr="00413F04">
        <w:trPr>
          <w:trHeight w:val="633"/>
          <w:jc w:val="center"/>
        </w:trPr>
        <w:tc>
          <w:tcPr>
            <w:tcW w:w="522" w:type="dxa"/>
            <w:shd w:val="clear" w:color="auto" w:fill="D9D9D9" w:themeFill="background1" w:themeFillShade="D9"/>
          </w:tcPr>
          <w:p w14:paraId="067345A5" w14:textId="77777777" w:rsidR="00002663" w:rsidRPr="005216E3" w:rsidRDefault="00002663" w:rsidP="005A39BA">
            <w:pPr>
              <w:jc w:val="both"/>
              <w:rPr>
                <w:rFonts w:ascii="Arial" w:hAnsi="Arial" w:cs="Arial"/>
              </w:rPr>
            </w:pPr>
            <w:r w:rsidRPr="005216E3">
              <w:rPr>
                <w:rFonts w:ascii="Arial" w:hAnsi="Arial" w:cs="Arial"/>
              </w:rPr>
              <w:t>2.</w:t>
            </w:r>
          </w:p>
        </w:tc>
        <w:tc>
          <w:tcPr>
            <w:tcW w:w="4149" w:type="dxa"/>
            <w:shd w:val="clear" w:color="auto" w:fill="D9D9D9" w:themeFill="background1" w:themeFillShade="D9"/>
          </w:tcPr>
          <w:p w14:paraId="0F4387C9" w14:textId="77777777" w:rsidR="00002663" w:rsidRPr="005216E3" w:rsidRDefault="00002663" w:rsidP="005A39BA">
            <w:pPr>
              <w:rPr>
                <w:rFonts w:ascii="Arial" w:hAnsi="Arial" w:cs="Arial"/>
              </w:rPr>
            </w:pPr>
            <w:r w:rsidRPr="005216E3">
              <w:rPr>
                <w:rFonts w:ascii="Arial" w:hAnsi="Arial" w:cs="Arial"/>
              </w:rPr>
              <w:t>Πλήρης ταχυδρομική διεύθυνση:</w:t>
            </w:r>
            <w:r w:rsidRPr="005216E3">
              <w:rPr>
                <w:rFonts w:ascii="Arial" w:hAnsi="Arial" w:cs="Arial"/>
              </w:rPr>
              <w:tab/>
            </w:r>
          </w:p>
        </w:tc>
        <w:tc>
          <w:tcPr>
            <w:tcW w:w="5480" w:type="dxa"/>
          </w:tcPr>
          <w:p w14:paraId="2CBCF061" w14:textId="77777777" w:rsidR="00002663" w:rsidRPr="005216E3" w:rsidRDefault="00002663" w:rsidP="005A39BA">
            <w:pPr>
              <w:jc w:val="both"/>
              <w:rPr>
                <w:rFonts w:ascii="Arial" w:hAnsi="Arial" w:cs="Arial"/>
              </w:rPr>
            </w:pPr>
          </w:p>
          <w:p w14:paraId="675E8237" w14:textId="77777777" w:rsidR="00002663" w:rsidRPr="005216E3" w:rsidRDefault="00002663" w:rsidP="005A39BA">
            <w:pPr>
              <w:jc w:val="both"/>
              <w:rPr>
                <w:rFonts w:ascii="Arial" w:hAnsi="Arial" w:cs="Arial"/>
              </w:rPr>
            </w:pPr>
          </w:p>
          <w:p w14:paraId="2FB67509" w14:textId="77777777" w:rsidR="00002663" w:rsidRPr="005216E3" w:rsidRDefault="00002663" w:rsidP="005A39BA">
            <w:pPr>
              <w:jc w:val="both"/>
              <w:rPr>
                <w:rFonts w:ascii="Arial" w:hAnsi="Arial" w:cs="Arial"/>
              </w:rPr>
            </w:pPr>
          </w:p>
        </w:tc>
      </w:tr>
      <w:tr w:rsidR="00002663" w:rsidRPr="005216E3" w14:paraId="002619A6" w14:textId="77777777" w:rsidTr="00413F04">
        <w:trPr>
          <w:trHeight w:val="659"/>
          <w:jc w:val="center"/>
        </w:trPr>
        <w:tc>
          <w:tcPr>
            <w:tcW w:w="522" w:type="dxa"/>
            <w:shd w:val="clear" w:color="auto" w:fill="D9D9D9" w:themeFill="background1" w:themeFillShade="D9"/>
          </w:tcPr>
          <w:p w14:paraId="01573D5F" w14:textId="77777777" w:rsidR="00002663" w:rsidRPr="005216E3" w:rsidRDefault="00002663" w:rsidP="005A39BA">
            <w:pPr>
              <w:rPr>
                <w:rFonts w:ascii="Arial" w:hAnsi="Arial" w:cs="Arial"/>
              </w:rPr>
            </w:pPr>
            <w:r w:rsidRPr="005216E3">
              <w:rPr>
                <w:rFonts w:ascii="Arial" w:hAnsi="Arial" w:cs="Arial"/>
              </w:rPr>
              <w:t>3.</w:t>
            </w:r>
          </w:p>
        </w:tc>
        <w:tc>
          <w:tcPr>
            <w:tcW w:w="4149" w:type="dxa"/>
            <w:shd w:val="clear" w:color="auto" w:fill="D9D9D9" w:themeFill="background1" w:themeFillShade="D9"/>
          </w:tcPr>
          <w:p w14:paraId="0ADA2401" w14:textId="77777777" w:rsidR="00002663" w:rsidRPr="005216E3" w:rsidRDefault="00002663" w:rsidP="005A39BA">
            <w:pPr>
              <w:rPr>
                <w:rFonts w:ascii="Arial" w:hAnsi="Arial" w:cs="Arial"/>
              </w:rPr>
            </w:pPr>
            <w:r w:rsidRPr="005216E3">
              <w:rPr>
                <w:rFonts w:ascii="Arial" w:hAnsi="Arial" w:cs="Arial"/>
              </w:rPr>
              <w:t>Τηλέφωνο:</w:t>
            </w:r>
            <w:r w:rsidRPr="005216E3">
              <w:rPr>
                <w:rFonts w:ascii="Arial" w:hAnsi="Arial" w:cs="Arial"/>
              </w:rPr>
              <w:tab/>
            </w:r>
            <w:r w:rsidRPr="005216E3">
              <w:rPr>
                <w:rFonts w:ascii="Arial" w:hAnsi="Arial" w:cs="Arial"/>
              </w:rPr>
              <w:tab/>
            </w:r>
          </w:p>
        </w:tc>
        <w:tc>
          <w:tcPr>
            <w:tcW w:w="5480" w:type="dxa"/>
          </w:tcPr>
          <w:p w14:paraId="6DA40092" w14:textId="77777777" w:rsidR="00002663" w:rsidRPr="005216E3" w:rsidRDefault="00002663" w:rsidP="005A39BA">
            <w:pPr>
              <w:rPr>
                <w:rFonts w:ascii="Arial" w:hAnsi="Arial" w:cs="Arial"/>
              </w:rPr>
            </w:pPr>
          </w:p>
          <w:p w14:paraId="47B6CDF2" w14:textId="77777777" w:rsidR="00002663" w:rsidRPr="005216E3" w:rsidRDefault="00002663" w:rsidP="005A39BA">
            <w:pPr>
              <w:rPr>
                <w:rFonts w:ascii="Arial" w:hAnsi="Arial" w:cs="Arial"/>
              </w:rPr>
            </w:pPr>
          </w:p>
          <w:p w14:paraId="4B07AA89" w14:textId="77777777" w:rsidR="00002663" w:rsidRPr="005216E3" w:rsidRDefault="00002663" w:rsidP="005A39BA">
            <w:pPr>
              <w:rPr>
                <w:rFonts w:ascii="Arial" w:hAnsi="Arial" w:cs="Arial"/>
              </w:rPr>
            </w:pPr>
          </w:p>
        </w:tc>
      </w:tr>
      <w:tr w:rsidR="00002663" w:rsidRPr="005216E3" w14:paraId="7241FEC2" w14:textId="77777777" w:rsidTr="00413F04">
        <w:trPr>
          <w:trHeight w:val="633"/>
          <w:jc w:val="center"/>
        </w:trPr>
        <w:tc>
          <w:tcPr>
            <w:tcW w:w="522" w:type="dxa"/>
            <w:shd w:val="clear" w:color="auto" w:fill="D9D9D9" w:themeFill="background1" w:themeFillShade="D9"/>
          </w:tcPr>
          <w:p w14:paraId="50B29A8B" w14:textId="77777777" w:rsidR="00002663" w:rsidRPr="005216E3" w:rsidRDefault="00002663" w:rsidP="005A39BA">
            <w:pPr>
              <w:rPr>
                <w:rFonts w:ascii="Arial" w:hAnsi="Arial" w:cs="Arial"/>
              </w:rPr>
            </w:pPr>
            <w:r w:rsidRPr="005216E3">
              <w:rPr>
                <w:rFonts w:ascii="Arial" w:hAnsi="Arial" w:cs="Arial"/>
              </w:rPr>
              <w:t>4.</w:t>
            </w:r>
          </w:p>
        </w:tc>
        <w:tc>
          <w:tcPr>
            <w:tcW w:w="4149" w:type="dxa"/>
            <w:shd w:val="clear" w:color="auto" w:fill="D9D9D9" w:themeFill="background1" w:themeFillShade="D9"/>
          </w:tcPr>
          <w:p w14:paraId="6EDFAAE6" w14:textId="77777777" w:rsidR="00002663" w:rsidRPr="005216E3" w:rsidRDefault="00002663" w:rsidP="005A39BA">
            <w:pPr>
              <w:rPr>
                <w:rFonts w:ascii="Arial" w:hAnsi="Arial" w:cs="Arial"/>
              </w:rPr>
            </w:pPr>
            <w:r w:rsidRPr="005216E3">
              <w:rPr>
                <w:rFonts w:ascii="Arial" w:hAnsi="Arial" w:cs="Arial"/>
              </w:rPr>
              <w:t>Τηλεομοιότυπο:</w:t>
            </w:r>
            <w:r w:rsidRPr="005216E3">
              <w:rPr>
                <w:rFonts w:ascii="Arial" w:hAnsi="Arial" w:cs="Arial"/>
              </w:rPr>
              <w:tab/>
            </w:r>
          </w:p>
        </w:tc>
        <w:tc>
          <w:tcPr>
            <w:tcW w:w="5480" w:type="dxa"/>
          </w:tcPr>
          <w:p w14:paraId="15AC3111" w14:textId="77777777" w:rsidR="00002663" w:rsidRPr="005216E3" w:rsidRDefault="00002663" w:rsidP="005A39BA">
            <w:pPr>
              <w:rPr>
                <w:rFonts w:ascii="Arial" w:hAnsi="Arial" w:cs="Arial"/>
              </w:rPr>
            </w:pPr>
          </w:p>
          <w:p w14:paraId="09E3283B" w14:textId="77777777" w:rsidR="00002663" w:rsidRPr="005216E3" w:rsidRDefault="00002663" w:rsidP="005A39BA">
            <w:pPr>
              <w:rPr>
                <w:rFonts w:ascii="Arial" w:hAnsi="Arial" w:cs="Arial"/>
              </w:rPr>
            </w:pPr>
          </w:p>
          <w:p w14:paraId="6A8B04BF" w14:textId="77777777" w:rsidR="00002663" w:rsidRPr="005216E3" w:rsidRDefault="00002663" w:rsidP="005A39BA">
            <w:pPr>
              <w:rPr>
                <w:rFonts w:ascii="Arial" w:hAnsi="Arial" w:cs="Arial"/>
              </w:rPr>
            </w:pPr>
          </w:p>
        </w:tc>
      </w:tr>
      <w:tr w:rsidR="00002663" w:rsidRPr="005216E3" w14:paraId="2DBDF298" w14:textId="77777777" w:rsidTr="00413F04">
        <w:trPr>
          <w:trHeight w:val="633"/>
          <w:jc w:val="center"/>
        </w:trPr>
        <w:tc>
          <w:tcPr>
            <w:tcW w:w="522" w:type="dxa"/>
            <w:shd w:val="clear" w:color="auto" w:fill="D9D9D9" w:themeFill="background1" w:themeFillShade="D9"/>
          </w:tcPr>
          <w:p w14:paraId="68D73D7A" w14:textId="77777777" w:rsidR="00002663" w:rsidRPr="005216E3" w:rsidRDefault="00002663" w:rsidP="005A39BA">
            <w:pPr>
              <w:rPr>
                <w:rFonts w:ascii="Arial" w:hAnsi="Arial" w:cs="Arial"/>
              </w:rPr>
            </w:pPr>
            <w:r w:rsidRPr="005216E3">
              <w:rPr>
                <w:rFonts w:ascii="Arial" w:hAnsi="Arial" w:cs="Arial"/>
              </w:rPr>
              <w:t>5.</w:t>
            </w:r>
          </w:p>
        </w:tc>
        <w:tc>
          <w:tcPr>
            <w:tcW w:w="4149" w:type="dxa"/>
            <w:shd w:val="clear" w:color="auto" w:fill="D9D9D9" w:themeFill="background1" w:themeFillShade="D9"/>
          </w:tcPr>
          <w:p w14:paraId="245E6BD5" w14:textId="77777777" w:rsidR="00002663" w:rsidRPr="005216E3" w:rsidRDefault="00002663" w:rsidP="005A39BA">
            <w:pPr>
              <w:rPr>
                <w:rFonts w:ascii="Arial" w:hAnsi="Arial" w:cs="Arial"/>
              </w:rPr>
            </w:pPr>
            <w:r w:rsidRPr="005216E3">
              <w:rPr>
                <w:rFonts w:ascii="Arial" w:hAnsi="Arial" w:cs="Arial"/>
              </w:rPr>
              <w:t xml:space="preserve">Ηλεκτρονική διεύθυνση  </w:t>
            </w:r>
          </w:p>
          <w:p w14:paraId="555B7D2E" w14:textId="77777777" w:rsidR="00002663" w:rsidRPr="005216E3" w:rsidRDefault="00002663" w:rsidP="005A39BA">
            <w:pPr>
              <w:rPr>
                <w:rFonts w:ascii="Arial" w:hAnsi="Arial" w:cs="Arial"/>
              </w:rPr>
            </w:pPr>
            <w:r w:rsidRPr="005216E3">
              <w:rPr>
                <w:rFonts w:ascii="Arial" w:hAnsi="Arial" w:cs="Arial"/>
              </w:rPr>
              <w:t>(e-</w:t>
            </w:r>
            <w:proofErr w:type="spellStart"/>
            <w:r w:rsidRPr="005216E3">
              <w:rPr>
                <w:rFonts w:ascii="Arial" w:hAnsi="Arial" w:cs="Arial"/>
              </w:rPr>
              <w:t>mail</w:t>
            </w:r>
            <w:proofErr w:type="spellEnd"/>
            <w:r w:rsidRPr="005216E3">
              <w:rPr>
                <w:rFonts w:ascii="Arial" w:hAnsi="Arial" w:cs="Arial"/>
              </w:rPr>
              <w:t>):</w:t>
            </w:r>
            <w:r w:rsidRPr="005216E3">
              <w:rPr>
                <w:rFonts w:ascii="Arial" w:hAnsi="Arial" w:cs="Arial"/>
              </w:rPr>
              <w:tab/>
            </w:r>
          </w:p>
        </w:tc>
        <w:tc>
          <w:tcPr>
            <w:tcW w:w="5480" w:type="dxa"/>
          </w:tcPr>
          <w:p w14:paraId="31DE2D65" w14:textId="77777777" w:rsidR="00002663" w:rsidRPr="005216E3" w:rsidRDefault="00002663" w:rsidP="005A39BA">
            <w:pPr>
              <w:rPr>
                <w:rFonts w:ascii="Arial" w:hAnsi="Arial" w:cs="Arial"/>
              </w:rPr>
            </w:pPr>
          </w:p>
          <w:p w14:paraId="338053CF" w14:textId="77777777" w:rsidR="00002663" w:rsidRPr="005216E3" w:rsidRDefault="00002663" w:rsidP="005A39BA">
            <w:pPr>
              <w:rPr>
                <w:rFonts w:ascii="Arial" w:hAnsi="Arial" w:cs="Arial"/>
              </w:rPr>
            </w:pPr>
          </w:p>
          <w:p w14:paraId="5D1BF70D" w14:textId="77777777" w:rsidR="00002663" w:rsidRPr="005216E3" w:rsidRDefault="00002663" w:rsidP="005A39BA">
            <w:pPr>
              <w:rPr>
                <w:rFonts w:ascii="Arial" w:hAnsi="Arial" w:cs="Arial"/>
              </w:rPr>
            </w:pPr>
          </w:p>
          <w:p w14:paraId="14E1992C" w14:textId="77777777" w:rsidR="00002663" w:rsidRPr="005216E3" w:rsidRDefault="00002663" w:rsidP="005A39BA">
            <w:pPr>
              <w:rPr>
                <w:rFonts w:ascii="Arial" w:hAnsi="Arial" w:cs="Arial"/>
              </w:rPr>
            </w:pPr>
          </w:p>
        </w:tc>
      </w:tr>
      <w:tr w:rsidR="00002663" w:rsidRPr="005216E3" w14:paraId="7B768046" w14:textId="77777777" w:rsidTr="00413F04">
        <w:trPr>
          <w:trHeight w:val="1266"/>
          <w:jc w:val="center"/>
        </w:trPr>
        <w:tc>
          <w:tcPr>
            <w:tcW w:w="522" w:type="dxa"/>
            <w:shd w:val="clear" w:color="auto" w:fill="D9D9D9" w:themeFill="background1" w:themeFillShade="D9"/>
          </w:tcPr>
          <w:p w14:paraId="6B10813D" w14:textId="77777777" w:rsidR="00002663" w:rsidRPr="005216E3" w:rsidRDefault="00002663" w:rsidP="005A39BA">
            <w:pPr>
              <w:rPr>
                <w:rFonts w:ascii="Arial" w:hAnsi="Arial" w:cs="Arial"/>
              </w:rPr>
            </w:pPr>
            <w:r w:rsidRPr="005216E3">
              <w:rPr>
                <w:rFonts w:ascii="Arial" w:hAnsi="Arial" w:cs="Arial"/>
              </w:rPr>
              <w:t>6.</w:t>
            </w:r>
          </w:p>
        </w:tc>
        <w:tc>
          <w:tcPr>
            <w:tcW w:w="4149" w:type="dxa"/>
            <w:shd w:val="clear" w:color="auto" w:fill="D9D9D9" w:themeFill="background1" w:themeFillShade="D9"/>
          </w:tcPr>
          <w:p w14:paraId="733B010F" w14:textId="77777777" w:rsidR="00002663" w:rsidRPr="005216E3" w:rsidRDefault="00002663" w:rsidP="005A39BA">
            <w:pPr>
              <w:rPr>
                <w:rFonts w:ascii="Arial" w:hAnsi="Arial" w:cs="Arial"/>
              </w:rPr>
            </w:pPr>
            <w:r w:rsidRPr="005216E3">
              <w:rPr>
                <w:rFonts w:ascii="Arial" w:hAnsi="Arial" w:cs="Arial"/>
              </w:rPr>
              <w:t>Πρόσωπο επικοινωνίας (τηλέφωνο - ηλεκτρονική διεύθυνση):</w:t>
            </w:r>
          </w:p>
        </w:tc>
        <w:tc>
          <w:tcPr>
            <w:tcW w:w="5480" w:type="dxa"/>
          </w:tcPr>
          <w:p w14:paraId="39A49F0D" w14:textId="77777777" w:rsidR="00002663" w:rsidRPr="005216E3" w:rsidRDefault="00002663" w:rsidP="005A39BA">
            <w:pPr>
              <w:rPr>
                <w:rFonts w:ascii="Arial" w:hAnsi="Arial" w:cs="Arial"/>
              </w:rPr>
            </w:pPr>
          </w:p>
        </w:tc>
      </w:tr>
      <w:tr w:rsidR="00002663" w:rsidRPr="005216E3" w14:paraId="5D949C89" w14:textId="77777777" w:rsidTr="00413F04">
        <w:trPr>
          <w:trHeight w:val="659"/>
          <w:jc w:val="center"/>
        </w:trPr>
        <w:tc>
          <w:tcPr>
            <w:tcW w:w="522" w:type="dxa"/>
            <w:shd w:val="clear" w:color="auto" w:fill="D9D9D9" w:themeFill="background1" w:themeFillShade="D9"/>
          </w:tcPr>
          <w:p w14:paraId="0C23F35F" w14:textId="77777777" w:rsidR="00002663" w:rsidRPr="005216E3" w:rsidRDefault="00002663" w:rsidP="005A39BA">
            <w:pPr>
              <w:rPr>
                <w:rFonts w:ascii="Arial" w:hAnsi="Arial" w:cs="Arial"/>
              </w:rPr>
            </w:pPr>
            <w:r w:rsidRPr="005216E3">
              <w:rPr>
                <w:rFonts w:ascii="Arial" w:hAnsi="Arial" w:cs="Arial"/>
              </w:rPr>
              <w:t>7.</w:t>
            </w:r>
          </w:p>
        </w:tc>
        <w:tc>
          <w:tcPr>
            <w:tcW w:w="4149" w:type="dxa"/>
            <w:shd w:val="clear" w:color="auto" w:fill="D9D9D9" w:themeFill="background1" w:themeFillShade="D9"/>
          </w:tcPr>
          <w:p w14:paraId="5A3C3364" w14:textId="77777777" w:rsidR="00002663" w:rsidRPr="005216E3" w:rsidRDefault="00002663" w:rsidP="005A39BA">
            <w:pPr>
              <w:rPr>
                <w:rFonts w:ascii="Arial" w:hAnsi="Arial" w:cs="Arial"/>
              </w:rPr>
            </w:pPr>
            <w:r w:rsidRPr="005216E3">
              <w:rPr>
                <w:rFonts w:ascii="Arial" w:hAnsi="Arial" w:cs="Arial"/>
              </w:rPr>
              <w:t xml:space="preserve"> Τίτλος προγράμματος:</w:t>
            </w:r>
          </w:p>
        </w:tc>
        <w:tc>
          <w:tcPr>
            <w:tcW w:w="5480" w:type="dxa"/>
          </w:tcPr>
          <w:p w14:paraId="528C5FCA" w14:textId="77777777" w:rsidR="00002663" w:rsidRPr="005216E3" w:rsidRDefault="00002663" w:rsidP="005A39BA">
            <w:pPr>
              <w:rPr>
                <w:rFonts w:ascii="Arial" w:hAnsi="Arial" w:cs="Arial"/>
              </w:rPr>
            </w:pPr>
          </w:p>
          <w:p w14:paraId="6E43A7C4" w14:textId="77777777" w:rsidR="00002663" w:rsidRPr="005216E3" w:rsidRDefault="00002663" w:rsidP="005A39BA">
            <w:pPr>
              <w:rPr>
                <w:rFonts w:ascii="Arial" w:hAnsi="Arial" w:cs="Arial"/>
              </w:rPr>
            </w:pPr>
          </w:p>
          <w:p w14:paraId="3487ECCF" w14:textId="77777777" w:rsidR="00002663" w:rsidRPr="005216E3" w:rsidRDefault="00002663" w:rsidP="005A39BA">
            <w:pPr>
              <w:rPr>
                <w:rFonts w:ascii="Arial" w:hAnsi="Arial" w:cs="Arial"/>
              </w:rPr>
            </w:pPr>
          </w:p>
        </w:tc>
      </w:tr>
      <w:tr w:rsidR="00002663" w:rsidRPr="005216E3" w14:paraId="3291C79C" w14:textId="77777777" w:rsidTr="00413F04">
        <w:trPr>
          <w:trHeight w:val="633"/>
          <w:jc w:val="center"/>
        </w:trPr>
        <w:tc>
          <w:tcPr>
            <w:tcW w:w="522" w:type="dxa"/>
            <w:shd w:val="clear" w:color="auto" w:fill="D9D9D9" w:themeFill="background1" w:themeFillShade="D9"/>
          </w:tcPr>
          <w:p w14:paraId="29461DB8" w14:textId="77777777" w:rsidR="00002663" w:rsidRPr="005216E3" w:rsidRDefault="00002663" w:rsidP="005A39BA">
            <w:pPr>
              <w:rPr>
                <w:rFonts w:ascii="Arial" w:hAnsi="Arial" w:cs="Arial"/>
              </w:rPr>
            </w:pPr>
            <w:r w:rsidRPr="005216E3">
              <w:rPr>
                <w:rFonts w:ascii="Arial" w:hAnsi="Arial" w:cs="Arial"/>
              </w:rPr>
              <w:t>8.</w:t>
            </w:r>
          </w:p>
        </w:tc>
        <w:tc>
          <w:tcPr>
            <w:tcW w:w="4149" w:type="dxa"/>
            <w:shd w:val="clear" w:color="auto" w:fill="D9D9D9" w:themeFill="background1" w:themeFillShade="D9"/>
          </w:tcPr>
          <w:p w14:paraId="01EEEF8B" w14:textId="77777777" w:rsidR="00002663" w:rsidRPr="005216E3" w:rsidRDefault="00002663" w:rsidP="005A39BA">
            <w:pPr>
              <w:rPr>
                <w:rFonts w:ascii="Arial" w:hAnsi="Arial" w:cs="Arial"/>
              </w:rPr>
            </w:pPr>
            <w:r w:rsidRPr="005216E3">
              <w:rPr>
                <w:rFonts w:ascii="Arial" w:hAnsi="Arial" w:cs="Arial"/>
              </w:rPr>
              <w:t>Σύντομη περιγραφή:</w:t>
            </w:r>
          </w:p>
        </w:tc>
        <w:tc>
          <w:tcPr>
            <w:tcW w:w="5480" w:type="dxa"/>
          </w:tcPr>
          <w:p w14:paraId="466856DA" w14:textId="77777777" w:rsidR="00002663" w:rsidRPr="005216E3" w:rsidRDefault="00002663" w:rsidP="005A39BA">
            <w:pPr>
              <w:rPr>
                <w:rFonts w:ascii="Arial" w:hAnsi="Arial" w:cs="Arial"/>
              </w:rPr>
            </w:pPr>
          </w:p>
          <w:p w14:paraId="2BD8BB3F" w14:textId="77777777" w:rsidR="00002663" w:rsidRPr="005216E3" w:rsidRDefault="00002663" w:rsidP="005A39BA">
            <w:pPr>
              <w:rPr>
                <w:rFonts w:ascii="Arial" w:hAnsi="Arial" w:cs="Arial"/>
              </w:rPr>
            </w:pPr>
          </w:p>
          <w:p w14:paraId="34942665" w14:textId="77777777" w:rsidR="00002663" w:rsidRPr="005216E3" w:rsidRDefault="00002663" w:rsidP="005A39BA">
            <w:pPr>
              <w:rPr>
                <w:rFonts w:ascii="Arial" w:hAnsi="Arial" w:cs="Arial"/>
              </w:rPr>
            </w:pPr>
          </w:p>
        </w:tc>
      </w:tr>
      <w:tr w:rsidR="00002663" w:rsidRPr="005216E3" w14:paraId="64569056" w14:textId="77777777" w:rsidTr="00413F04">
        <w:trPr>
          <w:trHeight w:val="1266"/>
          <w:jc w:val="center"/>
        </w:trPr>
        <w:tc>
          <w:tcPr>
            <w:tcW w:w="522" w:type="dxa"/>
            <w:shd w:val="clear" w:color="auto" w:fill="D9D9D9" w:themeFill="background1" w:themeFillShade="D9"/>
          </w:tcPr>
          <w:p w14:paraId="1DA37A20" w14:textId="77777777" w:rsidR="00002663" w:rsidRPr="005216E3" w:rsidRDefault="00002663" w:rsidP="005A39BA">
            <w:pPr>
              <w:rPr>
                <w:rFonts w:ascii="Arial" w:hAnsi="Arial" w:cs="Arial"/>
              </w:rPr>
            </w:pPr>
            <w:r w:rsidRPr="005216E3">
              <w:rPr>
                <w:rFonts w:ascii="Arial" w:hAnsi="Arial" w:cs="Arial"/>
              </w:rPr>
              <w:t>9.</w:t>
            </w:r>
          </w:p>
        </w:tc>
        <w:tc>
          <w:tcPr>
            <w:tcW w:w="4149" w:type="dxa"/>
            <w:shd w:val="clear" w:color="auto" w:fill="D9D9D9" w:themeFill="background1" w:themeFillShade="D9"/>
          </w:tcPr>
          <w:p w14:paraId="2390D7EC" w14:textId="77777777" w:rsidR="00002663" w:rsidRPr="005216E3" w:rsidRDefault="00002663" w:rsidP="005A39BA">
            <w:pPr>
              <w:rPr>
                <w:rFonts w:ascii="Arial" w:hAnsi="Arial" w:cs="Arial"/>
              </w:rPr>
            </w:pPr>
            <w:r w:rsidRPr="005216E3">
              <w:rPr>
                <w:rFonts w:ascii="Arial" w:hAnsi="Arial" w:cs="Arial"/>
              </w:rPr>
              <w:t>Ανάλυση δράσεων:</w:t>
            </w:r>
          </w:p>
        </w:tc>
        <w:tc>
          <w:tcPr>
            <w:tcW w:w="5480" w:type="dxa"/>
          </w:tcPr>
          <w:p w14:paraId="06B8385A" w14:textId="77777777" w:rsidR="00002663" w:rsidRPr="005216E3" w:rsidRDefault="00002663" w:rsidP="005A39BA">
            <w:pPr>
              <w:rPr>
                <w:rFonts w:ascii="Arial" w:hAnsi="Arial" w:cs="Arial"/>
              </w:rPr>
            </w:pPr>
          </w:p>
        </w:tc>
      </w:tr>
      <w:tr w:rsidR="00002663" w:rsidRPr="005216E3" w14:paraId="60BB8DA2" w14:textId="77777777" w:rsidTr="00413F04">
        <w:trPr>
          <w:trHeight w:val="1926"/>
          <w:jc w:val="center"/>
        </w:trPr>
        <w:tc>
          <w:tcPr>
            <w:tcW w:w="522" w:type="dxa"/>
            <w:shd w:val="clear" w:color="auto" w:fill="D9D9D9" w:themeFill="background1" w:themeFillShade="D9"/>
          </w:tcPr>
          <w:p w14:paraId="67EC238F" w14:textId="77777777" w:rsidR="00002663" w:rsidRPr="005216E3" w:rsidRDefault="00002663" w:rsidP="005A39BA">
            <w:pPr>
              <w:rPr>
                <w:rFonts w:ascii="Arial" w:hAnsi="Arial" w:cs="Arial"/>
              </w:rPr>
            </w:pPr>
            <w:r w:rsidRPr="005216E3">
              <w:rPr>
                <w:rFonts w:ascii="Arial" w:hAnsi="Arial" w:cs="Arial"/>
              </w:rPr>
              <w:t>10.</w:t>
            </w:r>
          </w:p>
        </w:tc>
        <w:tc>
          <w:tcPr>
            <w:tcW w:w="4149" w:type="dxa"/>
            <w:shd w:val="clear" w:color="auto" w:fill="D9D9D9" w:themeFill="background1" w:themeFillShade="D9"/>
          </w:tcPr>
          <w:p w14:paraId="691D0980" w14:textId="77777777" w:rsidR="00002663" w:rsidRPr="005216E3" w:rsidRDefault="00002663" w:rsidP="005A39BA">
            <w:pPr>
              <w:rPr>
                <w:rFonts w:ascii="Arial" w:hAnsi="Arial" w:cs="Arial"/>
              </w:rPr>
            </w:pPr>
            <w:r w:rsidRPr="005216E3">
              <w:rPr>
                <w:rFonts w:ascii="Arial" w:hAnsi="Arial" w:cs="Arial"/>
              </w:rPr>
              <w:t xml:space="preserve"> Στόχοι, δείκτες επιτυχίας, προβλεπόμενα αποτελέσματα:</w:t>
            </w:r>
          </w:p>
          <w:p w14:paraId="1A026A90" w14:textId="77777777" w:rsidR="00002663" w:rsidRPr="005216E3" w:rsidRDefault="00002663" w:rsidP="005A39BA">
            <w:pPr>
              <w:rPr>
                <w:rFonts w:ascii="Arial" w:hAnsi="Arial" w:cs="Arial"/>
              </w:rPr>
            </w:pPr>
          </w:p>
        </w:tc>
        <w:tc>
          <w:tcPr>
            <w:tcW w:w="5480" w:type="dxa"/>
          </w:tcPr>
          <w:p w14:paraId="69BEE1D7" w14:textId="77777777" w:rsidR="00002663" w:rsidRPr="005216E3" w:rsidRDefault="00002663" w:rsidP="005A39BA">
            <w:pPr>
              <w:rPr>
                <w:rFonts w:ascii="Arial" w:hAnsi="Arial" w:cs="Arial"/>
              </w:rPr>
            </w:pPr>
          </w:p>
          <w:p w14:paraId="5AEAD28A" w14:textId="77777777" w:rsidR="00002663" w:rsidRPr="005216E3" w:rsidRDefault="00002663" w:rsidP="005A39BA">
            <w:pPr>
              <w:rPr>
                <w:rFonts w:ascii="Arial" w:hAnsi="Arial" w:cs="Arial"/>
              </w:rPr>
            </w:pPr>
          </w:p>
          <w:p w14:paraId="7D9BE560" w14:textId="77777777" w:rsidR="00002663" w:rsidRPr="005216E3" w:rsidRDefault="00002663" w:rsidP="005A39BA">
            <w:pPr>
              <w:rPr>
                <w:rFonts w:ascii="Arial" w:hAnsi="Arial" w:cs="Arial"/>
              </w:rPr>
            </w:pPr>
          </w:p>
        </w:tc>
      </w:tr>
      <w:tr w:rsidR="00002663" w:rsidRPr="005216E3" w14:paraId="19A118F0" w14:textId="77777777" w:rsidTr="00413F04">
        <w:trPr>
          <w:trHeight w:val="1926"/>
          <w:jc w:val="center"/>
        </w:trPr>
        <w:tc>
          <w:tcPr>
            <w:tcW w:w="522" w:type="dxa"/>
            <w:shd w:val="clear" w:color="auto" w:fill="D9D9D9" w:themeFill="background1" w:themeFillShade="D9"/>
          </w:tcPr>
          <w:p w14:paraId="16356023" w14:textId="77777777" w:rsidR="00002663" w:rsidRPr="005216E3" w:rsidRDefault="00002663" w:rsidP="005A39BA">
            <w:pPr>
              <w:rPr>
                <w:rFonts w:ascii="Arial" w:hAnsi="Arial" w:cs="Arial"/>
              </w:rPr>
            </w:pPr>
            <w:r w:rsidRPr="005216E3">
              <w:rPr>
                <w:rFonts w:ascii="Arial" w:hAnsi="Arial" w:cs="Arial"/>
              </w:rPr>
              <w:lastRenderedPageBreak/>
              <w:t>11.</w:t>
            </w:r>
          </w:p>
        </w:tc>
        <w:tc>
          <w:tcPr>
            <w:tcW w:w="4149" w:type="dxa"/>
            <w:shd w:val="clear" w:color="auto" w:fill="D9D9D9" w:themeFill="background1" w:themeFillShade="D9"/>
          </w:tcPr>
          <w:p w14:paraId="18B5E1DA" w14:textId="77777777" w:rsidR="00002663" w:rsidRPr="005216E3" w:rsidRDefault="00002663" w:rsidP="005A39BA">
            <w:pPr>
              <w:rPr>
                <w:rFonts w:ascii="Arial" w:hAnsi="Arial" w:cs="Arial"/>
              </w:rPr>
            </w:pPr>
            <w:r w:rsidRPr="005216E3">
              <w:rPr>
                <w:rFonts w:ascii="Arial" w:hAnsi="Arial" w:cs="Arial"/>
              </w:rPr>
              <w:t>Πληθυσμός στόχος:</w:t>
            </w:r>
          </w:p>
          <w:p w14:paraId="14A63872" w14:textId="77777777" w:rsidR="00002663" w:rsidRPr="005216E3" w:rsidRDefault="00002663" w:rsidP="005A39BA">
            <w:pPr>
              <w:rPr>
                <w:rFonts w:ascii="Arial" w:hAnsi="Arial" w:cs="Arial"/>
              </w:rPr>
            </w:pPr>
          </w:p>
        </w:tc>
        <w:tc>
          <w:tcPr>
            <w:tcW w:w="5480" w:type="dxa"/>
          </w:tcPr>
          <w:p w14:paraId="47D0357F" w14:textId="77777777" w:rsidR="00002663" w:rsidRPr="005216E3" w:rsidRDefault="00002663" w:rsidP="005A39BA">
            <w:pPr>
              <w:rPr>
                <w:rFonts w:ascii="Arial" w:hAnsi="Arial" w:cs="Arial"/>
              </w:rPr>
            </w:pPr>
          </w:p>
        </w:tc>
      </w:tr>
      <w:tr w:rsidR="00002663" w:rsidRPr="005216E3" w14:paraId="3603B75B" w14:textId="77777777" w:rsidTr="00413F04">
        <w:trPr>
          <w:trHeight w:val="1926"/>
          <w:jc w:val="center"/>
        </w:trPr>
        <w:tc>
          <w:tcPr>
            <w:tcW w:w="522" w:type="dxa"/>
            <w:shd w:val="clear" w:color="auto" w:fill="D9D9D9" w:themeFill="background1" w:themeFillShade="D9"/>
          </w:tcPr>
          <w:p w14:paraId="544673D2" w14:textId="77777777" w:rsidR="00002663" w:rsidRPr="005216E3" w:rsidRDefault="00002663" w:rsidP="005A39BA">
            <w:pPr>
              <w:rPr>
                <w:rFonts w:ascii="Arial" w:hAnsi="Arial" w:cs="Arial"/>
              </w:rPr>
            </w:pPr>
            <w:r w:rsidRPr="005216E3">
              <w:rPr>
                <w:rFonts w:ascii="Arial" w:hAnsi="Arial" w:cs="Arial"/>
              </w:rPr>
              <w:t>12.</w:t>
            </w:r>
          </w:p>
        </w:tc>
        <w:tc>
          <w:tcPr>
            <w:tcW w:w="4149" w:type="dxa"/>
            <w:shd w:val="clear" w:color="auto" w:fill="D9D9D9" w:themeFill="background1" w:themeFillShade="D9"/>
          </w:tcPr>
          <w:p w14:paraId="2DD627D1" w14:textId="77777777" w:rsidR="00002663" w:rsidRPr="005216E3" w:rsidRDefault="00002663" w:rsidP="005A39BA">
            <w:pPr>
              <w:rPr>
                <w:rFonts w:ascii="Arial" w:hAnsi="Arial" w:cs="Arial"/>
              </w:rPr>
            </w:pPr>
            <w:r w:rsidRPr="005216E3">
              <w:rPr>
                <w:rFonts w:ascii="Arial" w:hAnsi="Arial" w:cs="Arial"/>
              </w:rPr>
              <w:t>Άλλοι Φορείς- Συνεργάτες:</w:t>
            </w:r>
          </w:p>
        </w:tc>
        <w:tc>
          <w:tcPr>
            <w:tcW w:w="5480" w:type="dxa"/>
          </w:tcPr>
          <w:p w14:paraId="0BC23F51" w14:textId="77777777" w:rsidR="00002663" w:rsidRPr="005216E3" w:rsidRDefault="00002663" w:rsidP="005A39BA">
            <w:pPr>
              <w:rPr>
                <w:rFonts w:ascii="Arial" w:hAnsi="Arial" w:cs="Arial"/>
              </w:rPr>
            </w:pPr>
          </w:p>
        </w:tc>
      </w:tr>
      <w:tr w:rsidR="00002663" w:rsidRPr="005216E3" w14:paraId="302E6ABE" w14:textId="77777777" w:rsidTr="00413F04">
        <w:trPr>
          <w:trHeight w:val="245"/>
          <w:jc w:val="center"/>
        </w:trPr>
        <w:tc>
          <w:tcPr>
            <w:tcW w:w="522" w:type="dxa"/>
            <w:shd w:val="clear" w:color="auto" w:fill="D9D9D9" w:themeFill="background1" w:themeFillShade="D9"/>
          </w:tcPr>
          <w:p w14:paraId="479DE8FD" w14:textId="77777777" w:rsidR="00002663" w:rsidRPr="005216E3" w:rsidRDefault="00002663" w:rsidP="005A39BA">
            <w:pPr>
              <w:rPr>
                <w:rFonts w:ascii="Arial" w:hAnsi="Arial" w:cs="Arial"/>
              </w:rPr>
            </w:pPr>
            <w:r>
              <w:rPr>
                <w:rFonts w:ascii="Arial" w:hAnsi="Arial" w:cs="Arial"/>
              </w:rPr>
              <w:t>13</w:t>
            </w:r>
            <w:r w:rsidRPr="005216E3">
              <w:rPr>
                <w:rFonts w:ascii="Arial" w:hAnsi="Arial" w:cs="Arial"/>
              </w:rPr>
              <w:t>.</w:t>
            </w:r>
          </w:p>
        </w:tc>
        <w:tc>
          <w:tcPr>
            <w:tcW w:w="9629" w:type="dxa"/>
            <w:gridSpan w:val="2"/>
            <w:shd w:val="clear" w:color="auto" w:fill="D9D9D9" w:themeFill="background1" w:themeFillShade="D9"/>
          </w:tcPr>
          <w:p w14:paraId="0FFFFDF7" w14:textId="77777777" w:rsidR="00002663" w:rsidRPr="005216E3" w:rsidRDefault="00002663" w:rsidP="005A39BA">
            <w:pPr>
              <w:rPr>
                <w:rFonts w:ascii="Arial" w:hAnsi="Arial" w:cs="Arial"/>
              </w:rPr>
            </w:pPr>
            <w:r w:rsidRPr="005216E3">
              <w:rPr>
                <w:rFonts w:ascii="Arial" w:hAnsi="Arial" w:cs="Arial"/>
              </w:rPr>
              <w:t>Όνομα/ονόματα συντονιστή/</w:t>
            </w:r>
            <w:proofErr w:type="spellStart"/>
            <w:r w:rsidRPr="005216E3">
              <w:rPr>
                <w:rFonts w:ascii="Arial" w:hAnsi="Arial" w:cs="Arial"/>
              </w:rPr>
              <w:t>ών</w:t>
            </w:r>
            <w:proofErr w:type="spellEnd"/>
            <w:r w:rsidRPr="005216E3">
              <w:rPr>
                <w:rFonts w:ascii="Arial" w:hAnsi="Arial" w:cs="Arial"/>
              </w:rPr>
              <w:t xml:space="preserve"> και συνεργατών:</w:t>
            </w:r>
          </w:p>
          <w:p w14:paraId="6ABEAE37" w14:textId="77777777" w:rsidR="00002663" w:rsidRPr="005216E3" w:rsidRDefault="00002663" w:rsidP="005A39BA">
            <w:pPr>
              <w:rPr>
                <w:rFonts w:ascii="Arial" w:hAnsi="Arial" w:cs="Arial"/>
              </w:rPr>
            </w:pPr>
          </w:p>
        </w:tc>
      </w:tr>
      <w:tr w:rsidR="00002663" w:rsidRPr="005216E3" w14:paraId="5E434D93" w14:textId="77777777" w:rsidTr="00413F04">
        <w:trPr>
          <w:trHeight w:val="245"/>
          <w:jc w:val="center"/>
        </w:trPr>
        <w:tc>
          <w:tcPr>
            <w:tcW w:w="522" w:type="dxa"/>
            <w:shd w:val="clear" w:color="auto" w:fill="D9D9D9" w:themeFill="background1" w:themeFillShade="D9"/>
          </w:tcPr>
          <w:p w14:paraId="7FC1D10A" w14:textId="77777777" w:rsidR="00002663" w:rsidRPr="005216E3" w:rsidRDefault="00002663" w:rsidP="005A39BA">
            <w:pPr>
              <w:rPr>
                <w:rFonts w:ascii="Arial" w:hAnsi="Arial" w:cs="Arial"/>
              </w:rPr>
            </w:pPr>
          </w:p>
        </w:tc>
        <w:tc>
          <w:tcPr>
            <w:tcW w:w="4149" w:type="dxa"/>
            <w:shd w:val="clear" w:color="auto" w:fill="FFFFFF" w:themeFill="background1"/>
          </w:tcPr>
          <w:p w14:paraId="497D5A8D" w14:textId="77777777" w:rsidR="00002663" w:rsidRPr="005216E3" w:rsidRDefault="00002663" w:rsidP="005A39BA">
            <w:pPr>
              <w:rPr>
                <w:rFonts w:ascii="Arial" w:hAnsi="Arial" w:cs="Arial"/>
              </w:rPr>
            </w:pPr>
            <w:r w:rsidRPr="005216E3">
              <w:rPr>
                <w:rFonts w:ascii="Arial" w:hAnsi="Arial" w:cs="Arial"/>
              </w:rPr>
              <w:t>Όνομα</w:t>
            </w:r>
            <w:r w:rsidRPr="005216E3">
              <w:rPr>
                <w:rFonts w:ascii="Arial" w:hAnsi="Arial" w:cs="Arial"/>
              </w:rPr>
              <w:tab/>
            </w:r>
          </w:p>
          <w:p w14:paraId="6907BF0B" w14:textId="77777777" w:rsidR="00002663" w:rsidRPr="005216E3" w:rsidRDefault="00002663" w:rsidP="005A39BA">
            <w:pPr>
              <w:rPr>
                <w:rFonts w:ascii="Arial" w:hAnsi="Arial" w:cs="Arial"/>
              </w:rPr>
            </w:pPr>
          </w:p>
        </w:tc>
        <w:tc>
          <w:tcPr>
            <w:tcW w:w="5480" w:type="dxa"/>
          </w:tcPr>
          <w:p w14:paraId="6938F172" w14:textId="77777777" w:rsidR="00002663" w:rsidRPr="005216E3" w:rsidRDefault="00002663" w:rsidP="005A39BA">
            <w:pPr>
              <w:rPr>
                <w:rFonts w:ascii="Arial" w:hAnsi="Arial" w:cs="Arial"/>
              </w:rPr>
            </w:pPr>
            <w:r w:rsidRPr="005216E3">
              <w:rPr>
                <w:rFonts w:ascii="Arial" w:hAnsi="Arial" w:cs="Arial"/>
              </w:rPr>
              <w:t>Καθήκοντα / Αρμοδιότητες</w:t>
            </w:r>
          </w:p>
          <w:p w14:paraId="48938432" w14:textId="77777777" w:rsidR="00002663" w:rsidRPr="005216E3" w:rsidRDefault="00002663" w:rsidP="005A39BA">
            <w:pPr>
              <w:rPr>
                <w:rFonts w:ascii="Arial" w:hAnsi="Arial" w:cs="Arial"/>
              </w:rPr>
            </w:pPr>
          </w:p>
        </w:tc>
      </w:tr>
      <w:tr w:rsidR="00002663" w:rsidRPr="005216E3" w14:paraId="678B8AF7" w14:textId="77777777" w:rsidTr="00413F04">
        <w:trPr>
          <w:trHeight w:val="245"/>
          <w:jc w:val="center"/>
        </w:trPr>
        <w:tc>
          <w:tcPr>
            <w:tcW w:w="522" w:type="dxa"/>
            <w:shd w:val="clear" w:color="auto" w:fill="D9D9D9" w:themeFill="background1" w:themeFillShade="D9"/>
          </w:tcPr>
          <w:p w14:paraId="5703F151" w14:textId="77777777" w:rsidR="00002663" w:rsidRPr="005216E3" w:rsidRDefault="00002663" w:rsidP="005A39BA">
            <w:pPr>
              <w:rPr>
                <w:rFonts w:ascii="Arial" w:hAnsi="Arial" w:cs="Arial"/>
              </w:rPr>
            </w:pPr>
          </w:p>
        </w:tc>
        <w:tc>
          <w:tcPr>
            <w:tcW w:w="4149" w:type="dxa"/>
            <w:shd w:val="clear" w:color="auto" w:fill="FFFFFF" w:themeFill="background1"/>
          </w:tcPr>
          <w:p w14:paraId="4D4DA65D" w14:textId="77777777" w:rsidR="00002663" w:rsidRDefault="00002663" w:rsidP="005A39BA">
            <w:pPr>
              <w:rPr>
                <w:rFonts w:ascii="Arial" w:hAnsi="Arial" w:cs="Arial"/>
              </w:rPr>
            </w:pPr>
          </w:p>
          <w:p w14:paraId="36F413E1" w14:textId="77777777" w:rsidR="00002663" w:rsidRPr="005216E3" w:rsidRDefault="00002663" w:rsidP="005A39BA">
            <w:pPr>
              <w:rPr>
                <w:rFonts w:ascii="Arial" w:hAnsi="Arial" w:cs="Arial"/>
              </w:rPr>
            </w:pPr>
          </w:p>
        </w:tc>
        <w:tc>
          <w:tcPr>
            <w:tcW w:w="5480" w:type="dxa"/>
          </w:tcPr>
          <w:p w14:paraId="4CAB6D43" w14:textId="77777777" w:rsidR="00002663" w:rsidRPr="005216E3" w:rsidRDefault="00002663" w:rsidP="005A39BA">
            <w:pPr>
              <w:rPr>
                <w:rFonts w:ascii="Arial" w:hAnsi="Arial" w:cs="Arial"/>
              </w:rPr>
            </w:pPr>
          </w:p>
        </w:tc>
      </w:tr>
      <w:tr w:rsidR="00CD3A0D" w:rsidRPr="005216E3" w14:paraId="0C269ED7" w14:textId="77777777" w:rsidTr="00413F04">
        <w:trPr>
          <w:trHeight w:val="245"/>
          <w:jc w:val="center"/>
        </w:trPr>
        <w:tc>
          <w:tcPr>
            <w:tcW w:w="522" w:type="dxa"/>
            <w:shd w:val="clear" w:color="auto" w:fill="D9D9D9" w:themeFill="background1" w:themeFillShade="D9"/>
          </w:tcPr>
          <w:p w14:paraId="74F5997C" w14:textId="77777777" w:rsidR="00CD3A0D" w:rsidRPr="005216E3" w:rsidRDefault="00CD3A0D" w:rsidP="005A39BA">
            <w:pPr>
              <w:rPr>
                <w:rFonts w:ascii="Arial" w:hAnsi="Arial" w:cs="Arial"/>
              </w:rPr>
            </w:pPr>
          </w:p>
        </w:tc>
        <w:tc>
          <w:tcPr>
            <w:tcW w:w="4149" w:type="dxa"/>
            <w:shd w:val="clear" w:color="auto" w:fill="FFFFFF" w:themeFill="background1"/>
          </w:tcPr>
          <w:p w14:paraId="12A525F2" w14:textId="77777777" w:rsidR="00CD3A0D" w:rsidRDefault="00CD3A0D" w:rsidP="005A39BA">
            <w:pPr>
              <w:rPr>
                <w:rFonts w:ascii="Arial" w:hAnsi="Arial" w:cs="Arial"/>
              </w:rPr>
            </w:pPr>
          </w:p>
          <w:p w14:paraId="0D0E2382" w14:textId="40A8467E" w:rsidR="00CD3A0D" w:rsidRDefault="00CD3A0D" w:rsidP="005A39BA">
            <w:pPr>
              <w:rPr>
                <w:rFonts w:ascii="Arial" w:hAnsi="Arial" w:cs="Arial"/>
              </w:rPr>
            </w:pPr>
          </w:p>
        </w:tc>
        <w:tc>
          <w:tcPr>
            <w:tcW w:w="5480" w:type="dxa"/>
          </w:tcPr>
          <w:p w14:paraId="7274F6A2" w14:textId="77777777" w:rsidR="00CD3A0D" w:rsidRPr="005216E3" w:rsidRDefault="00CD3A0D" w:rsidP="005A39BA">
            <w:pPr>
              <w:rPr>
                <w:rFonts w:ascii="Arial" w:hAnsi="Arial" w:cs="Arial"/>
              </w:rPr>
            </w:pPr>
          </w:p>
        </w:tc>
      </w:tr>
      <w:tr w:rsidR="00002663" w:rsidRPr="005216E3" w14:paraId="18F0AF05" w14:textId="77777777" w:rsidTr="00413F04">
        <w:trPr>
          <w:trHeight w:val="245"/>
          <w:jc w:val="center"/>
        </w:trPr>
        <w:tc>
          <w:tcPr>
            <w:tcW w:w="522" w:type="dxa"/>
            <w:vMerge w:val="restart"/>
            <w:shd w:val="clear" w:color="auto" w:fill="D9D9D9" w:themeFill="background1" w:themeFillShade="D9"/>
          </w:tcPr>
          <w:p w14:paraId="6F5F0796" w14:textId="77777777" w:rsidR="00002663" w:rsidRPr="004C61F4" w:rsidRDefault="00002663" w:rsidP="005A39BA">
            <w:pPr>
              <w:rPr>
                <w:rFonts w:ascii="Arial" w:hAnsi="Arial" w:cs="Arial"/>
              </w:rPr>
            </w:pPr>
            <w:r>
              <w:rPr>
                <w:rFonts w:ascii="Arial" w:hAnsi="Arial" w:cs="Arial"/>
              </w:rPr>
              <w:t>14</w:t>
            </w:r>
            <w:r w:rsidRPr="004C61F4">
              <w:rPr>
                <w:rFonts w:ascii="Arial" w:hAnsi="Arial" w:cs="Arial"/>
              </w:rPr>
              <w:t xml:space="preserve">. </w:t>
            </w:r>
          </w:p>
        </w:tc>
        <w:tc>
          <w:tcPr>
            <w:tcW w:w="9629" w:type="dxa"/>
            <w:gridSpan w:val="2"/>
            <w:shd w:val="clear" w:color="auto" w:fill="FFFFFF" w:themeFill="background1"/>
          </w:tcPr>
          <w:p w14:paraId="2BB2E7E0" w14:textId="77777777" w:rsidR="00002663" w:rsidRDefault="00002663" w:rsidP="00CD3A0D">
            <w:pPr>
              <w:spacing w:line="276" w:lineRule="auto"/>
              <w:rPr>
                <w:rFonts w:ascii="Arial" w:hAnsi="Arial" w:cs="Arial"/>
              </w:rPr>
            </w:pPr>
            <w:r w:rsidRPr="004C61F4">
              <w:rPr>
                <w:rFonts w:ascii="Arial" w:hAnsi="Arial" w:cs="Arial"/>
              </w:rPr>
              <w:t>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p w14:paraId="097642E3" w14:textId="77777777" w:rsidR="00002663" w:rsidRPr="004C61F4" w:rsidRDefault="00002663" w:rsidP="005A39BA">
            <w:pPr>
              <w:rPr>
                <w:rFonts w:ascii="Arial" w:hAnsi="Arial" w:cs="Arial"/>
              </w:rPr>
            </w:pPr>
          </w:p>
        </w:tc>
      </w:tr>
      <w:tr w:rsidR="00002663" w:rsidRPr="005216E3" w14:paraId="11EB28D0" w14:textId="77777777" w:rsidTr="00413F04">
        <w:trPr>
          <w:trHeight w:val="245"/>
          <w:jc w:val="center"/>
        </w:trPr>
        <w:tc>
          <w:tcPr>
            <w:tcW w:w="522" w:type="dxa"/>
            <w:vMerge/>
            <w:shd w:val="clear" w:color="auto" w:fill="D9D9D9" w:themeFill="background1" w:themeFillShade="D9"/>
          </w:tcPr>
          <w:p w14:paraId="64772144" w14:textId="77777777" w:rsidR="00002663" w:rsidRPr="00040F35" w:rsidRDefault="00002663" w:rsidP="005A39BA"/>
        </w:tc>
        <w:tc>
          <w:tcPr>
            <w:tcW w:w="9629" w:type="dxa"/>
            <w:gridSpan w:val="2"/>
            <w:shd w:val="clear" w:color="auto" w:fill="FFFFFF" w:themeFill="background1"/>
          </w:tcPr>
          <w:p w14:paraId="49440E5C" w14:textId="77777777" w:rsidR="00002663" w:rsidRPr="004C61F4" w:rsidRDefault="00002663" w:rsidP="005A39BA">
            <w:pPr>
              <w:pStyle w:val="ListParagraph"/>
              <w:numPr>
                <w:ilvl w:val="0"/>
                <w:numId w:val="20"/>
              </w:numPr>
              <w:spacing w:before="60"/>
              <w:jc w:val="both"/>
              <w:rPr>
                <w:rFonts w:ascii="Arial" w:eastAsia="Calibri" w:hAnsi="Arial" w:cs="Arial"/>
                <w:kern w:val="18"/>
              </w:rPr>
            </w:pPr>
            <w:r w:rsidRPr="004C61F4">
              <w:rPr>
                <w:rFonts w:ascii="Arial" w:eastAsia="Calibri" w:hAnsi="Arial" w:cs="Arial"/>
                <w:kern w:val="18"/>
              </w:rPr>
              <w:t>………………………………………………………………………………………………</w:t>
            </w:r>
            <w:r>
              <w:rPr>
                <w:rFonts w:ascii="Arial" w:eastAsia="Calibri" w:hAnsi="Arial" w:cs="Arial"/>
                <w:kern w:val="18"/>
              </w:rPr>
              <w:t>……….</w:t>
            </w:r>
          </w:p>
          <w:p w14:paraId="52E7C566" w14:textId="77777777" w:rsidR="00002663" w:rsidRPr="005216E3" w:rsidRDefault="00002663" w:rsidP="005A39BA">
            <w:pPr>
              <w:spacing w:before="60"/>
              <w:jc w:val="both"/>
              <w:rPr>
                <w:rFonts w:ascii="Arial" w:eastAsia="Calibri" w:hAnsi="Arial" w:cs="Arial"/>
                <w:kern w:val="18"/>
              </w:rPr>
            </w:pPr>
            <w:r w:rsidRPr="005216E3">
              <w:rPr>
                <w:rFonts w:ascii="Arial" w:eastAsia="Calibri" w:hAnsi="Arial" w:cs="Arial"/>
                <w:kern w:val="18"/>
              </w:rPr>
              <w:t>……………………………………………………………………………………………………….............</w:t>
            </w:r>
          </w:p>
          <w:p w14:paraId="208CBC10" w14:textId="77777777" w:rsidR="00002663" w:rsidRPr="004C61F4" w:rsidRDefault="00002663" w:rsidP="005A39BA">
            <w:pPr>
              <w:pStyle w:val="ListParagraph"/>
              <w:numPr>
                <w:ilvl w:val="0"/>
                <w:numId w:val="20"/>
              </w:numPr>
              <w:spacing w:before="60"/>
              <w:jc w:val="both"/>
              <w:rPr>
                <w:rFonts w:ascii="Arial" w:eastAsia="Calibri" w:hAnsi="Arial" w:cs="Arial"/>
                <w:kern w:val="18"/>
              </w:rPr>
            </w:pPr>
            <w:r w:rsidRPr="004C61F4">
              <w:rPr>
                <w:rFonts w:ascii="Arial" w:eastAsia="Calibri" w:hAnsi="Arial" w:cs="Arial"/>
                <w:kern w:val="18"/>
              </w:rPr>
              <w:t>……………………………………………………………………………………………………….</w:t>
            </w:r>
          </w:p>
          <w:p w14:paraId="52177BC4" w14:textId="77777777" w:rsidR="00002663" w:rsidRPr="005216E3" w:rsidRDefault="00002663" w:rsidP="005A39BA">
            <w:pPr>
              <w:spacing w:before="60"/>
              <w:jc w:val="both"/>
              <w:rPr>
                <w:rFonts w:ascii="Arial" w:eastAsia="Calibri" w:hAnsi="Arial" w:cs="Arial"/>
                <w:kern w:val="18"/>
              </w:rPr>
            </w:pPr>
            <w:r w:rsidRPr="005216E3">
              <w:rPr>
                <w:rFonts w:ascii="Arial" w:eastAsia="Calibri" w:hAnsi="Arial" w:cs="Arial"/>
                <w:kern w:val="18"/>
              </w:rPr>
              <w:t>……………………………………………………………………………………………………….............</w:t>
            </w:r>
          </w:p>
          <w:p w14:paraId="69F3F2C1" w14:textId="77777777" w:rsidR="00002663" w:rsidRPr="005216E3" w:rsidRDefault="00002663" w:rsidP="005A39BA">
            <w:pPr>
              <w:numPr>
                <w:ilvl w:val="0"/>
                <w:numId w:val="20"/>
              </w:numPr>
              <w:spacing w:before="60"/>
              <w:jc w:val="both"/>
              <w:rPr>
                <w:rFonts w:ascii="Arial" w:eastAsia="Calibri" w:hAnsi="Arial" w:cs="Arial"/>
                <w:kern w:val="18"/>
              </w:rPr>
            </w:pPr>
            <w:r w:rsidRPr="005216E3">
              <w:rPr>
                <w:rFonts w:ascii="Arial" w:eastAsia="Calibri" w:hAnsi="Arial" w:cs="Arial"/>
                <w:kern w:val="18"/>
              </w:rPr>
              <w:t>……………………………………………………………………………………………………….</w:t>
            </w:r>
          </w:p>
          <w:p w14:paraId="4EB4CD2C" w14:textId="77777777" w:rsidR="00002663" w:rsidRPr="005216E3" w:rsidRDefault="00002663" w:rsidP="005A39BA">
            <w:pPr>
              <w:spacing w:before="60"/>
              <w:jc w:val="both"/>
              <w:rPr>
                <w:rFonts w:ascii="Arial" w:eastAsia="Calibri" w:hAnsi="Arial" w:cs="Arial"/>
                <w:kern w:val="18"/>
              </w:rPr>
            </w:pPr>
            <w:r w:rsidRPr="005216E3">
              <w:rPr>
                <w:rFonts w:ascii="Arial" w:eastAsia="Calibri" w:hAnsi="Arial" w:cs="Arial"/>
                <w:kern w:val="18"/>
              </w:rPr>
              <w:t>..........................................................................................................................................................</w:t>
            </w:r>
          </w:p>
          <w:p w14:paraId="093002E1" w14:textId="77777777" w:rsidR="00002663" w:rsidRPr="00040F35" w:rsidRDefault="00002663" w:rsidP="005A39BA"/>
        </w:tc>
      </w:tr>
      <w:tr w:rsidR="00002663" w:rsidRPr="005216E3" w14:paraId="30FDC3E5" w14:textId="77777777" w:rsidTr="00413F04">
        <w:trPr>
          <w:trHeight w:val="245"/>
          <w:jc w:val="center"/>
        </w:trPr>
        <w:tc>
          <w:tcPr>
            <w:tcW w:w="522" w:type="dxa"/>
            <w:shd w:val="clear" w:color="auto" w:fill="D9D9D9" w:themeFill="background1" w:themeFillShade="D9"/>
          </w:tcPr>
          <w:p w14:paraId="05897A73" w14:textId="77777777" w:rsidR="00002663" w:rsidRPr="00002663" w:rsidRDefault="00002663" w:rsidP="005A39BA">
            <w:pPr>
              <w:rPr>
                <w:rFonts w:ascii="Arial" w:hAnsi="Arial" w:cs="Arial"/>
              </w:rPr>
            </w:pPr>
            <w:r>
              <w:rPr>
                <w:rFonts w:ascii="Arial" w:hAnsi="Arial" w:cs="Arial"/>
              </w:rPr>
              <w:t>15</w:t>
            </w:r>
            <w:r w:rsidRPr="00002663">
              <w:rPr>
                <w:rFonts w:ascii="Arial" w:hAnsi="Arial" w:cs="Arial"/>
              </w:rPr>
              <w:t xml:space="preserve">. </w:t>
            </w:r>
          </w:p>
        </w:tc>
        <w:tc>
          <w:tcPr>
            <w:tcW w:w="9629" w:type="dxa"/>
            <w:gridSpan w:val="2"/>
            <w:shd w:val="clear" w:color="auto" w:fill="FFFFFF" w:themeFill="background1"/>
          </w:tcPr>
          <w:p w14:paraId="062B3AD0" w14:textId="77777777" w:rsidR="00002663" w:rsidRPr="004C61F4" w:rsidRDefault="00002663" w:rsidP="005A39BA">
            <w:pPr>
              <w:spacing w:before="60"/>
              <w:jc w:val="both"/>
              <w:rPr>
                <w:rFonts w:ascii="Arial" w:eastAsia="Calibri" w:hAnsi="Arial" w:cs="Arial"/>
                <w:kern w:val="18"/>
              </w:rPr>
            </w:pPr>
            <w:r w:rsidRPr="004C61F4">
              <w:rPr>
                <w:rFonts w:ascii="Arial" w:eastAsia="Calibri" w:hAnsi="Arial" w:cs="Arial"/>
                <w:kern w:val="18"/>
              </w:rPr>
              <w:t>Στοιχεία:</w:t>
            </w:r>
          </w:p>
          <w:p w14:paraId="437BF768" w14:textId="77777777" w:rsidR="00002663" w:rsidRPr="004C61F4" w:rsidRDefault="00002663" w:rsidP="005A39BA">
            <w:pPr>
              <w:spacing w:before="60"/>
              <w:jc w:val="both"/>
              <w:rPr>
                <w:rFonts w:ascii="Arial" w:eastAsia="Calibri" w:hAnsi="Arial" w:cs="Arial"/>
                <w:kern w:val="18"/>
              </w:rPr>
            </w:pPr>
            <w:r w:rsidRPr="004C61F4">
              <w:rPr>
                <w:rFonts w:ascii="Arial" w:eastAsia="Calibri" w:hAnsi="Arial" w:cs="Arial"/>
                <w:kern w:val="18"/>
              </w:rPr>
              <w:t>Όνομα/ονόματα Υπευθύνου και Εκπροσώπων Συνεργαζόμενων Φορέων</w:t>
            </w:r>
          </w:p>
          <w:p w14:paraId="05CF3351" w14:textId="77777777" w:rsidR="00002663" w:rsidRPr="004C61F4" w:rsidRDefault="00002663" w:rsidP="005A39BA">
            <w:pPr>
              <w:spacing w:before="60"/>
              <w:jc w:val="both"/>
              <w:rPr>
                <w:rFonts w:ascii="Arial" w:eastAsia="Calibri" w:hAnsi="Arial" w:cs="Arial"/>
                <w:kern w:val="18"/>
              </w:rPr>
            </w:pPr>
            <w:r w:rsidRPr="004C61F4">
              <w:rPr>
                <w:rFonts w:ascii="Arial" w:eastAsia="Calibri" w:hAnsi="Arial" w:cs="Arial"/>
                <w:kern w:val="18"/>
              </w:rPr>
              <w:t>…………………………………………………………………………</w:t>
            </w:r>
            <w:r>
              <w:rPr>
                <w:rFonts w:ascii="Arial" w:eastAsia="Calibri" w:hAnsi="Arial" w:cs="Arial"/>
                <w:kern w:val="18"/>
              </w:rPr>
              <w:t>…………..</w:t>
            </w:r>
          </w:p>
          <w:p w14:paraId="78F0586E" w14:textId="77777777" w:rsidR="00002663" w:rsidRPr="004C61F4" w:rsidRDefault="00002663" w:rsidP="005A39BA">
            <w:pPr>
              <w:spacing w:before="60"/>
              <w:jc w:val="both"/>
              <w:rPr>
                <w:rFonts w:ascii="Arial" w:eastAsia="Calibri" w:hAnsi="Arial" w:cs="Arial"/>
                <w:kern w:val="18"/>
              </w:rPr>
            </w:pPr>
            <w:r w:rsidRPr="004C61F4">
              <w:rPr>
                <w:rFonts w:ascii="Arial" w:eastAsia="Calibri" w:hAnsi="Arial" w:cs="Arial"/>
                <w:kern w:val="18"/>
              </w:rPr>
              <w:t>…………………………………………………………………………</w:t>
            </w:r>
            <w:r>
              <w:rPr>
                <w:rFonts w:ascii="Arial" w:eastAsia="Calibri" w:hAnsi="Arial" w:cs="Arial"/>
                <w:kern w:val="18"/>
              </w:rPr>
              <w:t>…………..</w:t>
            </w:r>
          </w:p>
          <w:p w14:paraId="377D6208" w14:textId="77777777" w:rsidR="00002663" w:rsidRPr="004C61F4" w:rsidRDefault="00002663" w:rsidP="005A39BA">
            <w:pPr>
              <w:spacing w:before="60"/>
              <w:jc w:val="both"/>
              <w:rPr>
                <w:rFonts w:ascii="Arial" w:eastAsia="Calibri" w:hAnsi="Arial" w:cs="Arial"/>
                <w:kern w:val="18"/>
              </w:rPr>
            </w:pPr>
          </w:p>
          <w:p w14:paraId="6026A04D" w14:textId="77777777" w:rsidR="00002663" w:rsidRPr="004C61F4" w:rsidRDefault="00002663" w:rsidP="005A39BA">
            <w:pPr>
              <w:spacing w:before="60"/>
              <w:jc w:val="both"/>
              <w:rPr>
                <w:rFonts w:ascii="Arial" w:eastAsia="Calibri" w:hAnsi="Arial" w:cs="Arial"/>
                <w:kern w:val="18"/>
              </w:rPr>
            </w:pPr>
            <w:r w:rsidRPr="004C61F4">
              <w:rPr>
                <w:rFonts w:ascii="Arial" w:eastAsia="Calibri" w:hAnsi="Arial" w:cs="Arial"/>
                <w:kern w:val="18"/>
              </w:rPr>
              <w:t xml:space="preserve">Ημερομηνία                                                   </w:t>
            </w:r>
          </w:p>
          <w:p w14:paraId="44E08A2E" w14:textId="77777777" w:rsidR="00002663" w:rsidRDefault="00002663" w:rsidP="005A39BA">
            <w:pPr>
              <w:spacing w:before="60"/>
              <w:jc w:val="both"/>
              <w:rPr>
                <w:rFonts w:ascii="Arial" w:eastAsia="Calibri" w:hAnsi="Arial" w:cs="Arial"/>
                <w:kern w:val="18"/>
              </w:rPr>
            </w:pPr>
            <w:r w:rsidRPr="004C61F4">
              <w:rPr>
                <w:rFonts w:ascii="Arial" w:eastAsia="Calibri" w:hAnsi="Arial" w:cs="Arial"/>
                <w:kern w:val="18"/>
              </w:rPr>
              <w:t>……………………………………</w:t>
            </w:r>
          </w:p>
          <w:p w14:paraId="7521E93D" w14:textId="77777777" w:rsidR="00002663" w:rsidRPr="004C61F4" w:rsidRDefault="00002663" w:rsidP="005A39BA">
            <w:pPr>
              <w:spacing w:before="60"/>
              <w:jc w:val="both"/>
              <w:rPr>
                <w:rFonts w:ascii="Arial" w:eastAsia="Calibri" w:hAnsi="Arial" w:cs="Arial"/>
                <w:kern w:val="18"/>
              </w:rPr>
            </w:pPr>
          </w:p>
        </w:tc>
      </w:tr>
    </w:tbl>
    <w:p w14:paraId="15DC6DB7" w14:textId="5A744370" w:rsidR="00002663" w:rsidRPr="00CD3A0D" w:rsidRDefault="00002663" w:rsidP="00CD3A0D">
      <w:pPr>
        <w:rPr>
          <w:rFonts w:ascii="Arial" w:hAnsi="Arial" w:cs="Arial"/>
          <w:b/>
        </w:rPr>
      </w:pPr>
    </w:p>
    <w:p w14:paraId="5DA7EA8D" w14:textId="6A107EC6" w:rsidR="009961CF" w:rsidRPr="00A71C90" w:rsidRDefault="009961CF" w:rsidP="00002663">
      <w:pPr>
        <w:spacing w:line="360" w:lineRule="auto"/>
        <w:jc w:val="right"/>
        <w:rPr>
          <w:rFonts w:ascii="Arial" w:hAnsi="Arial" w:cs="Arial"/>
          <w:b/>
          <w:u w:val="single"/>
        </w:rPr>
      </w:pPr>
      <w:r w:rsidRPr="00A71C90">
        <w:rPr>
          <w:rFonts w:ascii="Arial" w:hAnsi="Arial" w:cs="Arial"/>
          <w:b/>
          <w:u w:val="single"/>
        </w:rPr>
        <w:lastRenderedPageBreak/>
        <w:t>ΠΑΡΑΡΤΗΜΑ Ι</w:t>
      </w:r>
      <w:r w:rsidR="00002663">
        <w:rPr>
          <w:rFonts w:ascii="Arial" w:hAnsi="Arial" w:cs="Arial"/>
          <w:b/>
          <w:u w:val="single"/>
        </w:rPr>
        <w:t>Ι</w:t>
      </w:r>
    </w:p>
    <w:p w14:paraId="0DDE0725" w14:textId="77777777" w:rsidR="009961CF" w:rsidRPr="00A71C90" w:rsidRDefault="009961CF" w:rsidP="009961CF">
      <w:pPr>
        <w:spacing w:line="360" w:lineRule="auto"/>
        <w:jc w:val="center"/>
        <w:rPr>
          <w:rFonts w:ascii="Arial" w:hAnsi="Arial" w:cs="Arial"/>
          <w:b/>
          <w:u w:val="single"/>
        </w:rPr>
      </w:pPr>
      <w:r w:rsidRPr="00A71C90">
        <w:rPr>
          <w:rFonts w:ascii="Arial" w:hAnsi="Arial" w:cs="Arial"/>
          <w:b/>
          <w:u w:val="single"/>
        </w:rPr>
        <w:t>ΠΡΟΤΥΠΟ</w:t>
      </w:r>
    </w:p>
    <w:p w14:paraId="2BE240CC" w14:textId="2F5D8321" w:rsidR="009961CF" w:rsidRPr="0046447A" w:rsidRDefault="009961CF" w:rsidP="0046447A">
      <w:pPr>
        <w:spacing w:line="360" w:lineRule="auto"/>
        <w:jc w:val="center"/>
        <w:rPr>
          <w:rFonts w:ascii="Arial" w:hAnsi="Arial" w:cs="Arial"/>
          <w:b/>
          <w:u w:val="single"/>
        </w:rPr>
      </w:pPr>
      <w:r w:rsidRPr="00002663">
        <w:rPr>
          <w:rFonts w:ascii="Arial" w:hAnsi="Arial" w:cs="Arial"/>
          <w:b/>
          <w:u w:val="single"/>
        </w:rPr>
        <w:t xml:space="preserve">Τελική Έκθεση Υλοποίησης Επιχορηγημένου Προγράμματος </w:t>
      </w:r>
      <w:r w:rsidR="006C4DCF" w:rsidRPr="00002663">
        <w:rPr>
          <w:rFonts w:ascii="Arial" w:hAnsi="Arial" w:cs="Arial"/>
          <w:b/>
          <w:u w:val="single"/>
        </w:rPr>
        <w:t>2020</w:t>
      </w:r>
    </w:p>
    <w:p w14:paraId="273C57CA" w14:textId="317C502C" w:rsidR="009961CF" w:rsidRPr="0046447A"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Η παρούσα έκθεση θα πρέπει να συνοψίζει όλα τα κύρια στοιχεία του προγράμματος που έλαβε επιχορήγηση από </w:t>
      </w:r>
      <w:r w:rsidR="006C4DCF" w:rsidRPr="00A71C90">
        <w:rPr>
          <w:rFonts w:ascii="Arial" w:hAnsi="Arial" w:cs="Arial"/>
        </w:rPr>
        <w:t>την ΑΑΕΚ</w:t>
      </w:r>
      <w:r w:rsidRPr="00A71C90">
        <w:rPr>
          <w:rFonts w:ascii="Arial" w:hAnsi="Arial" w:cs="Arial"/>
        </w:rPr>
        <w:t>: το σχεδιασμό, τη διαδικασία, την εφαρμογή με τα αντίστοιχα χρονοδιαγράμματα και όπου είναι εφικτό την αξιολόγηση και τη διάχυση των αποτελεσμάτων.</w:t>
      </w:r>
    </w:p>
    <w:p w14:paraId="5100B80C" w14:textId="77777777" w:rsidR="009961CF" w:rsidRPr="00A71C90" w:rsidRDefault="009961CF" w:rsidP="009961CF">
      <w:pPr>
        <w:tabs>
          <w:tab w:val="right" w:pos="9356"/>
        </w:tabs>
        <w:suppressAutoHyphens/>
        <w:spacing w:line="360" w:lineRule="auto"/>
        <w:jc w:val="both"/>
        <w:rPr>
          <w:rFonts w:ascii="Arial" w:hAnsi="Arial" w:cs="Arial"/>
          <w:b/>
          <w:u w:val="single"/>
        </w:rPr>
      </w:pPr>
      <w:r w:rsidRPr="00A71C90">
        <w:rPr>
          <w:rFonts w:ascii="Arial" w:hAnsi="Arial" w:cs="Arial"/>
          <w:b/>
          <w:u w:val="single"/>
        </w:rPr>
        <w:t>Α. ΕΙΣΑΓΩΓΗ</w:t>
      </w:r>
    </w:p>
    <w:p w14:paraId="23A19222"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Ονομασία Προγράμματος και Φορέα Υλοποίησης</w:t>
      </w:r>
    </w:p>
    <w:p w14:paraId="086FD9CD"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Στοιχεία Συντονιστή Προγράμματος </w:t>
      </w:r>
    </w:p>
    <w:p w14:paraId="0840E089" w14:textId="091C70E5" w:rsidR="009961CF" w:rsidRPr="0046447A" w:rsidRDefault="009961CF" w:rsidP="009961CF">
      <w:pPr>
        <w:tabs>
          <w:tab w:val="right" w:pos="9356"/>
        </w:tabs>
        <w:suppressAutoHyphens/>
        <w:spacing w:line="360" w:lineRule="auto"/>
        <w:jc w:val="both"/>
        <w:rPr>
          <w:rFonts w:ascii="Arial" w:hAnsi="Arial" w:cs="Arial"/>
        </w:rPr>
      </w:pPr>
      <w:r w:rsidRPr="00A71C90">
        <w:rPr>
          <w:rFonts w:ascii="Arial" w:hAnsi="Arial" w:cs="Arial"/>
        </w:rPr>
        <w:t>Περίοδος εφαρμογής προγράμματος</w:t>
      </w:r>
    </w:p>
    <w:p w14:paraId="3BF2A37D" w14:textId="77777777" w:rsidR="009961CF" w:rsidRPr="00A71C90" w:rsidRDefault="009961CF" w:rsidP="009961CF">
      <w:pPr>
        <w:tabs>
          <w:tab w:val="right" w:pos="9356"/>
        </w:tabs>
        <w:suppressAutoHyphens/>
        <w:spacing w:line="360" w:lineRule="auto"/>
        <w:jc w:val="both"/>
        <w:rPr>
          <w:rFonts w:ascii="Arial" w:hAnsi="Arial" w:cs="Arial"/>
          <w:b/>
          <w:u w:val="single"/>
        </w:rPr>
      </w:pPr>
      <w:r w:rsidRPr="00A71C90">
        <w:rPr>
          <w:rFonts w:ascii="Arial" w:hAnsi="Arial" w:cs="Arial"/>
          <w:b/>
          <w:u w:val="single"/>
        </w:rPr>
        <w:t>Β. ΓΕΝΙΚΗ ΥΛΟΠΟΙΗΣΗ ΠΡΟΓΡΑΜΜΑΤΟΣ</w:t>
      </w:r>
    </w:p>
    <w:p w14:paraId="6676C355"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(Αναφορά με βάση το σκοπό και τους στόχους του προγράμματος) </w:t>
      </w:r>
    </w:p>
    <w:p w14:paraId="7530744F" w14:textId="4F708563"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b/>
        </w:rPr>
        <w:t>1.</w:t>
      </w:r>
      <w:r w:rsidRPr="00A71C90">
        <w:rPr>
          <w:rFonts w:ascii="Arial" w:hAnsi="Arial" w:cs="Arial"/>
        </w:rPr>
        <w:t xml:space="preserve"> </w:t>
      </w:r>
      <w:r w:rsidR="0046447A">
        <w:rPr>
          <w:rFonts w:ascii="Arial" w:hAnsi="Arial" w:cs="Arial"/>
        </w:rPr>
        <w:t>Τρόπος</w:t>
      </w:r>
      <w:r w:rsidRPr="00A71C90">
        <w:rPr>
          <w:rFonts w:ascii="Arial" w:hAnsi="Arial" w:cs="Arial"/>
        </w:rPr>
        <w:t xml:space="preserve"> </w:t>
      </w:r>
      <w:r w:rsidR="0046447A">
        <w:rPr>
          <w:rFonts w:ascii="Arial" w:hAnsi="Arial" w:cs="Arial"/>
        </w:rPr>
        <w:t>εντοπισμού</w:t>
      </w:r>
      <w:r w:rsidRPr="00A71C90">
        <w:rPr>
          <w:rFonts w:ascii="Arial" w:hAnsi="Arial" w:cs="Arial"/>
        </w:rPr>
        <w:t xml:space="preserve"> </w:t>
      </w:r>
      <w:r w:rsidR="0046447A">
        <w:rPr>
          <w:rFonts w:ascii="Arial" w:hAnsi="Arial" w:cs="Arial"/>
        </w:rPr>
        <w:t>τ</w:t>
      </w:r>
      <w:r w:rsidRPr="00A71C90">
        <w:rPr>
          <w:rFonts w:ascii="Arial" w:hAnsi="Arial" w:cs="Arial"/>
        </w:rPr>
        <w:t>η</w:t>
      </w:r>
      <w:r w:rsidR="0046447A">
        <w:rPr>
          <w:rFonts w:ascii="Arial" w:hAnsi="Arial" w:cs="Arial"/>
        </w:rPr>
        <w:t>ς</w:t>
      </w:r>
      <w:r w:rsidRPr="00A71C90">
        <w:rPr>
          <w:rFonts w:ascii="Arial" w:hAnsi="Arial" w:cs="Arial"/>
        </w:rPr>
        <w:t xml:space="preserve"> ομάδα</w:t>
      </w:r>
      <w:r w:rsidR="0046447A">
        <w:rPr>
          <w:rFonts w:ascii="Arial" w:hAnsi="Arial" w:cs="Arial"/>
        </w:rPr>
        <w:t>ς</w:t>
      </w:r>
      <w:r w:rsidRPr="00A71C90">
        <w:rPr>
          <w:rFonts w:ascii="Arial" w:hAnsi="Arial" w:cs="Arial"/>
        </w:rPr>
        <w:t xml:space="preserve"> στόχου </w:t>
      </w:r>
    </w:p>
    <w:p w14:paraId="5EEAF222"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b/>
        </w:rPr>
        <w:t>2.</w:t>
      </w:r>
      <w:r w:rsidRPr="00A71C90">
        <w:rPr>
          <w:rFonts w:ascii="Arial" w:hAnsi="Arial" w:cs="Arial"/>
        </w:rPr>
        <w:t xml:space="preserve"> Κατά πόσο πρόκειται για πιλοτική εφαρμογή/ συνέχιση υφιστάμενου προγράμματος κτλ.</w:t>
      </w:r>
    </w:p>
    <w:p w14:paraId="7657F0DE"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b/>
        </w:rPr>
        <w:t>3.</w:t>
      </w:r>
      <w:r w:rsidRPr="00A71C90">
        <w:rPr>
          <w:rFonts w:ascii="Arial" w:hAnsi="Arial" w:cs="Arial"/>
        </w:rPr>
        <w:t xml:space="preserve"> Πιθανά προβλήματα/δυσκολίες που πιθανόν να προέκυψαν</w:t>
      </w:r>
    </w:p>
    <w:p w14:paraId="26C071C8"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b/>
        </w:rPr>
        <w:t>4.</w:t>
      </w:r>
      <w:r w:rsidRPr="00A71C90">
        <w:rPr>
          <w:rFonts w:ascii="Arial" w:hAnsi="Arial" w:cs="Arial"/>
        </w:rPr>
        <w:t xml:space="preserve"> Προσωπικό/ συνεργάτες </w:t>
      </w:r>
    </w:p>
    <w:p w14:paraId="3FD9C652" w14:textId="55E65954"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w:t>
      </w:r>
      <w:r w:rsidR="004C61F4">
        <w:rPr>
          <w:rFonts w:ascii="Arial" w:hAnsi="Arial" w:cs="Arial"/>
        </w:rPr>
        <w:t xml:space="preserve"> </w:t>
      </w:r>
      <w:r w:rsidRPr="00A71C90">
        <w:rPr>
          <w:rFonts w:ascii="Arial" w:hAnsi="Arial" w:cs="Arial"/>
        </w:rPr>
        <w:t>Αριθμός, ονόματα, προσόντα απασχολούμενων (αποστολή βιογραφικών εάν δεν έχουν αποσταλεί ξανά)</w:t>
      </w:r>
    </w:p>
    <w:p w14:paraId="209A0844"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 Περιγραφή εμπλοκής του κάθε απασχολούμενου (Καθοδηγητής, Εκπαιδευτής, </w:t>
      </w:r>
      <w:proofErr w:type="spellStart"/>
      <w:r w:rsidRPr="00A71C90">
        <w:rPr>
          <w:rFonts w:ascii="Arial" w:hAnsi="Arial" w:cs="Arial"/>
        </w:rPr>
        <w:t>Αξιολογητής</w:t>
      </w:r>
      <w:proofErr w:type="spellEnd"/>
      <w:r w:rsidRPr="00A71C90">
        <w:rPr>
          <w:rFonts w:ascii="Arial" w:hAnsi="Arial" w:cs="Arial"/>
        </w:rPr>
        <w:t xml:space="preserve"> </w:t>
      </w:r>
      <w:proofErr w:type="spellStart"/>
      <w:r w:rsidRPr="00A71C90">
        <w:rPr>
          <w:rFonts w:ascii="Arial" w:hAnsi="Arial" w:cs="Arial"/>
        </w:rPr>
        <w:t>κτλ</w:t>
      </w:r>
      <w:proofErr w:type="spellEnd"/>
      <w:r w:rsidRPr="00A71C90">
        <w:rPr>
          <w:rFonts w:ascii="Arial" w:hAnsi="Arial" w:cs="Arial"/>
        </w:rPr>
        <w:t>)</w:t>
      </w:r>
    </w:p>
    <w:p w14:paraId="503BCF53" w14:textId="1B5203AA"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lastRenderedPageBreak/>
        <w:t xml:space="preserve">- Σε περίπτωση </w:t>
      </w:r>
      <w:r w:rsidR="004C61F4">
        <w:rPr>
          <w:rFonts w:ascii="Arial" w:hAnsi="Arial" w:cs="Arial"/>
        </w:rPr>
        <w:t>ε</w:t>
      </w:r>
      <w:r w:rsidRPr="00A71C90">
        <w:rPr>
          <w:rFonts w:ascii="Arial" w:hAnsi="Arial" w:cs="Arial"/>
        </w:rPr>
        <w:t xml:space="preserve">κπαίδευσης συνεργατών </w:t>
      </w:r>
      <w:r w:rsidR="004C61F4">
        <w:rPr>
          <w:rFonts w:ascii="Arial" w:hAnsi="Arial" w:cs="Arial"/>
        </w:rPr>
        <w:t xml:space="preserve">να γίνει </w:t>
      </w:r>
      <w:r w:rsidRPr="00A71C90">
        <w:rPr>
          <w:rFonts w:ascii="Arial" w:hAnsi="Arial" w:cs="Arial"/>
        </w:rPr>
        <w:t>περιγραφή της εκπαίδευσης, τεκμηρίωση της αναγκαιότητας για εφαρμογή του προγράμματος και οποιοδήποτε άλλο στοιχείο μπορεί να δώσει την εικόνα του τι έγινε</w:t>
      </w:r>
    </w:p>
    <w:p w14:paraId="218D8CF4"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b/>
        </w:rPr>
        <w:t>5.</w:t>
      </w:r>
      <w:r w:rsidRPr="00A71C90">
        <w:rPr>
          <w:rFonts w:ascii="Arial" w:hAnsi="Arial" w:cs="Arial"/>
        </w:rPr>
        <w:t xml:space="preserve"> Περιγραφή όλων των φάσεων εφαρμογής της παρέμβασης βάσει χρονοδιαγράμματος, όπου θα καταγράφονται τα εξής: </w:t>
      </w:r>
    </w:p>
    <w:p w14:paraId="4E653266" w14:textId="2ABA131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w:t>
      </w:r>
      <w:r w:rsidR="0046447A">
        <w:rPr>
          <w:rFonts w:ascii="Arial" w:hAnsi="Arial" w:cs="Arial"/>
        </w:rPr>
        <w:t xml:space="preserve"> </w:t>
      </w:r>
      <w:r w:rsidRPr="00A71C90">
        <w:rPr>
          <w:rFonts w:ascii="Arial" w:hAnsi="Arial" w:cs="Arial"/>
        </w:rPr>
        <w:t>Περιγραφή συμμετεχόντων (προφίλ δηλαδή ηλικίες, κοινωνικό-οικονομικό προφίλ, γεωγραφική περιοχή κ.τ.λ.)</w:t>
      </w:r>
    </w:p>
    <w:p w14:paraId="1B4B5104"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Αν έγιναν αλλαγές στο υλικό που κατατέθηκε για έγκριση στο πρόγραμμα να κατατεθεί εκ νέου</w:t>
      </w:r>
    </w:p>
    <w:p w14:paraId="336FD7C0"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 Χώρος </w:t>
      </w:r>
    </w:p>
    <w:p w14:paraId="64B4BDA9" w14:textId="3F7B10F4"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 Είδος παρέμβασης (π.χ. βιωματικά εργαστήρια, ομάδες </w:t>
      </w:r>
      <w:proofErr w:type="spellStart"/>
      <w:r w:rsidRPr="00A71C90">
        <w:rPr>
          <w:rFonts w:ascii="Arial" w:hAnsi="Arial" w:cs="Arial"/>
        </w:rPr>
        <w:t>ψυχοεκπαίδευσης</w:t>
      </w:r>
      <w:proofErr w:type="spellEnd"/>
      <w:r w:rsidR="0046447A">
        <w:rPr>
          <w:rFonts w:ascii="Arial" w:hAnsi="Arial" w:cs="Arial"/>
        </w:rPr>
        <w:t>,</w:t>
      </w:r>
      <w:r w:rsidRPr="00A71C90">
        <w:rPr>
          <w:rFonts w:ascii="Arial" w:hAnsi="Arial" w:cs="Arial"/>
        </w:rPr>
        <w:t xml:space="preserve"> κτλ.)</w:t>
      </w:r>
    </w:p>
    <w:p w14:paraId="04DCDF3B"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Αλλαγές που προέκυψαν από το αρχικό πλάνο εργασίας (αιτιολόγηση, ευελιξία ως προς την επίλυση δυσκολιών/ προβλημάτων)</w:t>
      </w:r>
    </w:p>
    <w:p w14:paraId="6528B0DC" w14:textId="6F4631EF" w:rsidR="009961CF" w:rsidRPr="0046447A" w:rsidRDefault="009961CF" w:rsidP="009961CF">
      <w:pPr>
        <w:tabs>
          <w:tab w:val="right" w:pos="9356"/>
        </w:tabs>
        <w:suppressAutoHyphens/>
        <w:spacing w:line="360" w:lineRule="auto"/>
        <w:jc w:val="both"/>
        <w:rPr>
          <w:rFonts w:ascii="Arial" w:hAnsi="Arial" w:cs="Arial"/>
        </w:rPr>
      </w:pPr>
      <w:r w:rsidRPr="00A71C90">
        <w:rPr>
          <w:rFonts w:ascii="Arial" w:hAnsi="Arial" w:cs="Arial"/>
        </w:rPr>
        <w:t>- Αποτελέσματα (αριθμός συμμετοχών, συγκράτηση στο πρόγραμμα, ανατροφοδότηση από συμμετέχοντες)</w:t>
      </w:r>
    </w:p>
    <w:p w14:paraId="6515E31A" w14:textId="77777777" w:rsidR="009961CF" w:rsidRPr="00A71C90" w:rsidRDefault="009961CF" w:rsidP="009961CF">
      <w:pPr>
        <w:tabs>
          <w:tab w:val="right" w:pos="9356"/>
        </w:tabs>
        <w:suppressAutoHyphens/>
        <w:spacing w:line="360" w:lineRule="auto"/>
        <w:jc w:val="both"/>
        <w:rPr>
          <w:rFonts w:ascii="Arial" w:hAnsi="Arial" w:cs="Arial"/>
          <w:b/>
          <w:u w:val="single"/>
        </w:rPr>
      </w:pPr>
      <w:r w:rsidRPr="00A71C90">
        <w:rPr>
          <w:rFonts w:ascii="Arial" w:hAnsi="Arial" w:cs="Arial"/>
          <w:b/>
          <w:u w:val="single"/>
        </w:rPr>
        <w:t>Γ. ΑΠΟΤΕΛΕΣΜΑΤΑ</w:t>
      </w:r>
    </w:p>
    <w:p w14:paraId="36B81BF6" w14:textId="77777777" w:rsidR="004C61F4"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 Περιγραφή των αποτελεσμάτων του προγράμματος (συμπεριλαμβανομένου του τρόπου εκτίμησης των αποτελεσμάτων) </w:t>
      </w:r>
    </w:p>
    <w:p w14:paraId="53D9B753" w14:textId="65DB9BA4" w:rsidR="009961CF" w:rsidRPr="00A71C90" w:rsidRDefault="004C61F4" w:rsidP="009961CF">
      <w:pPr>
        <w:tabs>
          <w:tab w:val="right" w:pos="9356"/>
        </w:tabs>
        <w:suppressAutoHyphens/>
        <w:spacing w:line="360" w:lineRule="auto"/>
        <w:jc w:val="both"/>
        <w:rPr>
          <w:rFonts w:ascii="Arial" w:hAnsi="Arial" w:cs="Arial"/>
        </w:rPr>
      </w:pPr>
      <w:r>
        <w:rPr>
          <w:rFonts w:ascii="Arial" w:hAnsi="Arial" w:cs="Arial"/>
        </w:rPr>
        <w:t xml:space="preserve">- </w:t>
      </w:r>
      <w:r w:rsidR="009961CF" w:rsidRPr="00A71C90">
        <w:rPr>
          <w:rFonts w:ascii="Arial" w:hAnsi="Arial" w:cs="Arial"/>
        </w:rPr>
        <w:t>Πως επωφελήθηκε η ομάδα στόχος</w:t>
      </w:r>
    </w:p>
    <w:p w14:paraId="625AC6A3" w14:textId="77777777" w:rsidR="009961CF" w:rsidRPr="00A71C90" w:rsidRDefault="009961CF" w:rsidP="009961CF">
      <w:pPr>
        <w:tabs>
          <w:tab w:val="right" w:pos="9356"/>
        </w:tabs>
        <w:suppressAutoHyphens/>
        <w:spacing w:line="360" w:lineRule="auto"/>
        <w:jc w:val="both"/>
        <w:rPr>
          <w:rFonts w:ascii="Arial" w:hAnsi="Arial" w:cs="Arial"/>
          <w:b/>
          <w:u w:val="single"/>
        </w:rPr>
      </w:pPr>
      <w:r w:rsidRPr="00A71C90">
        <w:rPr>
          <w:rFonts w:ascii="Arial" w:hAnsi="Arial" w:cs="Arial"/>
          <w:b/>
          <w:u w:val="single"/>
        </w:rPr>
        <w:t>Δ. ΑΞΙΟΛΟΓΗΣΗ</w:t>
      </w:r>
    </w:p>
    <w:p w14:paraId="4F835319" w14:textId="77777777" w:rsidR="009961CF" w:rsidRPr="00A71C90" w:rsidRDefault="009961CF" w:rsidP="009961CF">
      <w:pPr>
        <w:tabs>
          <w:tab w:val="right" w:pos="9356"/>
        </w:tabs>
        <w:suppressAutoHyphens/>
        <w:spacing w:line="360" w:lineRule="auto"/>
        <w:jc w:val="both"/>
        <w:rPr>
          <w:rFonts w:ascii="Arial" w:hAnsi="Arial" w:cs="Arial"/>
          <w:b/>
        </w:rPr>
      </w:pPr>
      <w:r w:rsidRPr="00A71C90">
        <w:rPr>
          <w:rFonts w:ascii="Arial" w:hAnsi="Arial" w:cs="Arial"/>
          <w:b/>
        </w:rPr>
        <w:t xml:space="preserve">Αξιολόγηση διαδικασίας  </w:t>
      </w:r>
    </w:p>
    <w:p w14:paraId="7C17D7E5" w14:textId="0823C239" w:rsidR="009961CF" w:rsidRPr="00A71C90" w:rsidRDefault="009961CF" w:rsidP="009961CF">
      <w:pPr>
        <w:tabs>
          <w:tab w:val="right" w:pos="9356"/>
        </w:tabs>
        <w:suppressAutoHyphens/>
        <w:spacing w:line="360" w:lineRule="auto"/>
        <w:jc w:val="both"/>
        <w:rPr>
          <w:rFonts w:ascii="Arial" w:hAnsi="Arial" w:cs="Arial"/>
          <w:b/>
        </w:rPr>
      </w:pPr>
      <w:r w:rsidRPr="00A71C90">
        <w:rPr>
          <w:rFonts w:ascii="Arial" w:hAnsi="Arial" w:cs="Arial"/>
        </w:rPr>
        <w:t xml:space="preserve">Η αξιολόγηση της διαδικασίας περιγράφει πώς και κατά πόσο εφαρμόστηκε μια παρέμβαση, εάν ο σχεδιασμός ήταν επιτυχημένος και αν προσεγγίστηκε η ομάδα που </w:t>
      </w:r>
      <w:r w:rsidRPr="00A71C90">
        <w:rPr>
          <w:rFonts w:ascii="Arial" w:hAnsi="Arial" w:cs="Arial"/>
        </w:rPr>
        <w:lastRenderedPageBreak/>
        <w:t>είχε επιλεγεί εξαρχής. Η αξιολόγηση της διαδικασίας είναι κρίσιμης σημασίας βήμα για τη διασφάλιση της ποιότητας μιας παρέμβασης.</w:t>
      </w:r>
      <w:r w:rsidRPr="00A71C90">
        <w:rPr>
          <w:rFonts w:ascii="Arial" w:hAnsi="Arial" w:cs="Arial"/>
          <w:b/>
        </w:rPr>
        <w:t xml:space="preserve"> </w:t>
      </w:r>
    </w:p>
    <w:p w14:paraId="7243D654" w14:textId="77777777" w:rsidR="009961CF" w:rsidRPr="00A71C90" w:rsidRDefault="009961CF" w:rsidP="009961CF">
      <w:pPr>
        <w:tabs>
          <w:tab w:val="right" w:pos="9356"/>
        </w:tabs>
        <w:suppressAutoHyphens/>
        <w:spacing w:line="360" w:lineRule="auto"/>
        <w:jc w:val="both"/>
        <w:rPr>
          <w:rFonts w:ascii="Arial" w:hAnsi="Arial" w:cs="Arial"/>
          <w:b/>
        </w:rPr>
      </w:pPr>
      <w:r w:rsidRPr="00A71C90">
        <w:rPr>
          <w:rFonts w:ascii="Arial" w:hAnsi="Arial" w:cs="Arial"/>
          <w:b/>
        </w:rPr>
        <w:t>Αξιολόγηση Αποτελέσματος</w:t>
      </w:r>
    </w:p>
    <w:p w14:paraId="1523F4B3" w14:textId="5FFECDC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Η αξιολόγηση του αποτελέσματος εστιάζεται στα επιτεύγματα της παρέμβασης και εξακριβώνει κατά πόσο η παρέμβαση υπήρξε επιτυχής και αξίζει τον κόπο να συνεχιστεί, ή αν πρέπει να προσαρμοστεί ή να εγκαταλειφθεί. Επίσης, είναι το πιο επιθυμητό και ουσιαστικό κομμάτι μιας παρέμβασης παρ’ όλες τις δυσκολίες που συνεπάγεται.</w:t>
      </w:r>
    </w:p>
    <w:p w14:paraId="091A0D61" w14:textId="4239DBAE" w:rsidR="009961CF" w:rsidRPr="00A71C90" w:rsidRDefault="009961CF" w:rsidP="009961CF">
      <w:pPr>
        <w:tabs>
          <w:tab w:val="right" w:pos="9356"/>
        </w:tabs>
        <w:suppressAutoHyphens/>
        <w:spacing w:line="360" w:lineRule="auto"/>
        <w:jc w:val="both"/>
        <w:rPr>
          <w:rFonts w:ascii="Arial" w:hAnsi="Arial" w:cs="Arial"/>
          <w:u w:val="single"/>
        </w:rPr>
      </w:pPr>
      <w:r w:rsidRPr="00A71C90">
        <w:rPr>
          <w:rFonts w:ascii="Arial" w:hAnsi="Arial" w:cs="Arial"/>
          <w:u w:val="single"/>
        </w:rPr>
        <w:t>Σημείωση</w:t>
      </w:r>
      <w:r w:rsidRPr="00A71C90">
        <w:rPr>
          <w:rFonts w:ascii="Arial" w:hAnsi="Arial" w:cs="Arial"/>
        </w:rPr>
        <w:t>:</w:t>
      </w:r>
      <w:r w:rsidR="007E03A9" w:rsidRPr="00A71C90">
        <w:rPr>
          <w:rFonts w:ascii="Arial" w:hAnsi="Arial" w:cs="Arial"/>
        </w:rPr>
        <w:t xml:space="preserve"> </w:t>
      </w:r>
      <w:r w:rsidRPr="00A71C90">
        <w:rPr>
          <w:rFonts w:ascii="Arial" w:hAnsi="Arial" w:cs="Arial"/>
        </w:rPr>
        <w:t>Τα αποτελέσματα της Αξιολόγησης Αποτελέσματος και της Αξιολόγησης Διαδικασίας πρέπει να ερμηνεύονται μαζί, έτσι ώστε να δίδεται μία ολοκληρωμένη εικόνα και κατανόηση της επιτυχίας του προγράμματος.</w:t>
      </w:r>
    </w:p>
    <w:p w14:paraId="47800633" w14:textId="72F6A119"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Σε περίπτωση εξωτερικής αξιολόγησης αναμένεται όπως αυτή αποστέλλεται αυτούσια μαζί με την έκθεση. </w:t>
      </w:r>
    </w:p>
    <w:p w14:paraId="157AA2B4" w14:textId="77777777" w:rsidR="009961CF" w:rsidRPr="00A71C90" w:rsidRDefault="009961CF" w:rsidP="009961CF">
      <w:pPr>
        <w:tabs>
          <w:tab w:val="right" w:pos="9356"/>
        </w:tabs>
        <w:suppressAutoHyphens/>
        <w:spacing w:line="360" w:lineRule="auto"/>
        <w:jc w:val="both"/>
        <w:rPr>
          <w:rFonts w:ascii="Arial" w:hAnsi="Arial" w:cs="Arial"/>
          <w:b/>
          <w:u w:val="single"/>
        </w:rPr>
      </w:pPr>
      <w:r w:rsidRPr="00A71C90">
        <w:rPr>
          <w:rFonts w:ascii="Arial" w:hAnsi="Arial" w:cs="Arial"/>
          <w:b/>
          <w:u w:val="single"/>
        </w:rPr>
        <w:t>Ε. ΔΙΑΧΥΣΗ ΚΑΙ ΒΕΛΤΙΩΣΗ</w:t>
      </w:r>
    </w:p>
    <w:p w14:paraId="1CC09481"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b/>
        </w:rPr>
        <w:t>Τρόποι Διάχυσης του προγράμματος</w:t>
      </w:r>
      <w:r w:rsidRPr="00A71C90">
        <w:rPr>
          <w:rFonts w:ascii="Arial" w:hAnsi="Arial" w:cs="Arial"/>
        </w:rPr>
        <w:tab/>
      </w:r>
    </w:p>
    <w:p w14:paraId="68419F47" w14:textId="3B94D8F2" w:rsidR="009961CF" w:rsidRPr="00A71C90" w:rsidRDefault="009961CF" w:rsidP="009961CF">
      <w:pPr>
        <w:tabs>
          <w:tab w:val="right" w:pos="9356"/>
        </w:tabs>
        <w:suppressAutoHyphens/>
        <w:spacing w:line="360" w:lineRule="auto"/>
        <w:jc w:val="both"/>
        <w:rPr>
          <w:rFonts w:ascii="Arial" w:hAnsi="Arial" w:cs="Arial"/>
          <w:b/>
        </w:rPr>
      </w:pPr>
      <w:r w:rsidRPr="00A71C90">
        <w:rPr>
          <w:rFonts w:ascii="Arial" w:hAnsi="Arial" w:cs="Arial"/>
        </w:rPr>
        <w:t xml:space="preserve">- Πληροφορίες σχετικά με την ύπαρξη και λειτουργία του  προγράμματος  θα πρέπει να δοθούν σε όλους τους πιθανούς ενδιαφερόμενους ή και εμπλεκόμενους, συμπεριλαμβανομένων της ομάδας στόχου και άλλων σχετικών φορέων (π.χ. Τοπική Αυτοδιοίκηση, Σχολείο, άλλα ΜΚΟ </w:t>
      </w:r>
      <w:proofErr w:type="spellStart"/>
      <w:r w:rsidRPr="00A71C90">
        <w:rPr>
          <w:rFonts w:ascii="Arial" w:hAnsi="Arial" w:cs="Arial"/>
        </w:rPr>
        <w:t>κτλ</w:t>
      </w:r>
      <w:proofErr w:type="spellEnd"/>
      <w:r w:rsidRPr="00A71C90">
        <w:rPr>
          <w:rFonts w:ascii="Arial" w:hAnsi="Arial" w:cs="Arial"/>
        </w:rPr>
        <w:t>). Μέσω της διάχυσης αποτελεσμάτων το πρόγραμμα μπορεί να επωφεληθεί με ποικίλους τρόπους, όπως είναι η εξεύρεση νέων συνεργατών για τη συνέχιση του προγράμματος ή η</w:t>
      </w:r>
      <w:r w:rsidR="007E03A9" w:rsidRPr="00A71C90">
        <w:rPr>
          <w:rFonts w:ascii="Arial" w:hAnsi="Arial" w:cs="Arial"/>
        </w:rPr>
        <w:t xml:space="preserve"> </w:t>
      </w:r>
      <w:r w:rsidRPr="00A71C90">
        <w:rPr>
          <w:rFonts w:ascii="Arial" w:hAnsi="Arial" w:cs="Arial"/>
        </w:rPr>
        <w:t xml:space="preserve">βελτίωση του προγράμματος βάσει της ανατροφοδότησης. Επίσης, μια τέτοια διάχυση, μπορεί να αποτελέσει σημαντική συνεισφορά σε επίπεδο καλών πρακτικών και κατά συνέπεια στη διαμόρφωση μελλοντικών πολιτικών αποφάσεων. </w:t>
      </w:r>
    </w:p>
    <w:p w14:paraId="624B3009" w14:textId="14952449" w:rsidR="009961CF" w:rsidRPr="00A71C90" w:rsidRDefault="009961CF" w:rsidP="007E03A9">
      <w:pPr>
        <w:pStyle w:val="ListParagraph"/>
        <w:numPr>
          <w:ilvl w:val="0"/>
          <w:numId w:val="17"/>
        </w:numPr>
        <w:tabs>
          <w:tab w:val="right" w:pos="9356"/>
        </w:tabs>
        <w:suppressAutoHyphens/>
        <w:spacing w:line="360" w:lineRule="auto"/>
        <w:rPr>
          <w:rFonts w:ascii="Arial" w:hAnsi="Arial" w:cs="Arial"/>
        </w:rPr>
      </w:pPr>
      <w:r w:rsidRPr="00A71C90">
        <w:rPr>
          <w:rFonts w:ascii="Arial" w:hAnsi="Arial" w:cs="Arial"/>
        </w:rPr>
        <w:t xml:space="preserve">Περιγραφή διαδικασίας που ακολουθήθηκε για διάχυση της ύπαρξης του προγράμματος και μετέπειτα των αποτελεσμάτων, π.χ. εκπόνηση έντυπου υλικού, μέσω διαδικτύου, ΜΜΕ </w:t>
      </w:r>
      <w:proofErr w:type="spellStart"/>
      <w:r w:rsidRPr="00A71C90">
        <w:rPr>
          <w:rFonts w:ascii="Arial" w:hAnsi="Arial" w:cs="Arial"/>
        </w:rPr>
        <w:t>κτλ</w:t>
      </w:r>
      <w:proofErr w:type="spellEnd"/>
      <w:r w:rsidRPr="00A71C90">
        <w:rPr>
          <w:rFonts w:ascii="Arial" w:hAnsi="Arial" w:cs="Arial"/>
        </w:rPr>
        <w:t xml:space="preserve"> και σε ποιους απευθύνθηκε.</w:t>
      </w:r>
    </w:p>
    <w:p w14:paraId="797EAF9E" w14:textId="77777777" w:rsidR="009961CF" w:rsidRPr="00A71C90" w:rsidRDefault="009961CF" w:rsidP="009961CF">
      <w:pPr>
        <w:tabs>
          <w:tab w:val="right" w:pos="9356"/>
        </w:tabs>
        <w:suppressAutoHyphens/>
        <w:spacing w:line="360" w:lineRule="auto"/>
        <w:jc w:val="both"/>
        <w:rPr>
          <w:rFonts w:ascii="Arial" w:hAnsi="Arial" w:cs="Arial"/>
          <w:b/>
        </w:rPr>
      </w:pPr>
      <w:r w:rsidRPr="00A71C90">
        <w:rPr>
          <w:rFonts w:ascii="Arial" w:hAnsi="Arial" w:cs="Arial"/>
          <w:b/>
        </w:rPr>
        <w:lastRenderedPageBreak/>
        <w:t xml:space="preserve">Σύνοψη τελικών παρατηρήσεων </w:t>
      </w:r>
    </w:p>
    <w:p w14:paraId="0C244540" w14:textId="77777777" w:rsidR="009961CF" w:rsidRPr="00A71C90" w:rsidRDefault="009961CF" w:rsidP="009961CF">
      <w:pPr>
        <w:tabs>
          <w:tab w:val="right" w:pos="9356"/>
        </w:tabs>
        <w:suppressAutoHyphens/>
        <w:spacing w:line="360" w:lineRule="auto"/>
        <w:jc w:val="both"/>
        <w:rPr>
          <w:rFonts w:ascii="Arial" w:hAnsi="Arial" w:cs="Arial"/>
        </w:rPr>
      </w:pPr>
      <w:r w:rsidRPr="00A71C90">
        <w:rPr>
          <w:rFonts w:ascii="Arial" w:hAnsi="Arial" w:cs="Arial"/>
        </w:rPr>
        <w:t xml:space="preserve">Η περίληψη και η παράθεση προβλημάτων, εισηγήσεων και μελλοντικών αλλαγών στο πρόγραμμα παρέχει την ευκαιρία αποτύπωσης των κύριων αποτελεσμάτων με στόχο τη βελτίωση των παρεμβάσεων και τη μελλοντική συνέχιση του προγράμματος. </w:t>
      </w:r>
    </w:p>
    <w:p w14:paraId="0BF37CE2" w14:textId="7A8F1EE9" w:rsidR="009961CF" w:rsidRPr="0046447A" w:rsidRDefault="009961CF" w:rsidP="009961CF">
      <w:pPr>
        <w:tabs>
          <w:tab w:val="right" w:pos="9356"/>
        </w:tabs>
        <w:suppressAutoHyphens/>
        <w:spacing w:line="360" w:lineRule="auto"/>
        <w:jc w:val="both"/>
        <w:rPr>
          <w:rFonts w:ascii="Arial" w:hAnsi="Arial" w:cs="Arial"/>
        </w:rPr>
      </w:pPr>
      <w:r w:rsidRPr="00A71C90">
        <w:rPr>
          <w:rFonts w:ascii="Arial" w:hAnsi="Arial" w:cs="Arial"/>
        </w:rPr>
        <w:t>Μέσω των τελικών παρατηρήσεων να αποτυπώνεται η ανάγκη συνέχισης του προγράμματος και εάν η εμπειρία εφαρμογής του προγράμματος μπορεί να αποτελέσει σημαντικό εργαλείο για διαμόρφωση μελλοντικών δράσεων.</w:t>
      </w:r>
    </w:p>
    <w:p w14:paraId="170AA513" w14:textId="77777777" w:rsidR="009961CF" w:rsidRPr="009510F7" w:rsidRDefault="009961CF" w:rsidP="009961CF">
      <w:pPr>
        <w:tabs>
          <w:tab w:val="right" w:pos="9356"/>
        </w:tabs>
        <w:suppressAutoHyphens/>
        <w:spacing w:line="360" w:lineRule="auto"/>
        <w:jc w:val="both"/>
        <w:rPr>
          <w:rFonts w:ascii="Arial" w:hAnsi="Arial" w:cs="Arial"/>
          <w:b/>
          <w:u w:val="single"/>
        </w:rPr>
      </w:pPr>
      <w:r w:rsidRPr="009510F7">
        <w:rPr>
          <w:rFonts w:ascii="Arial" w:hAnsi="Arial" w:cs="Arial"/>
          <w:b/>
          <w:u w:val="single"/>
        </w:rPr>
        <w:t xml:space="preserve">ΣΤ. ΠΑΡΑΡΤΗΜΑΤΑ </w:t>
      </w:r>
    </w:p>
    <w:p w14:paraId="0E6B7B82" w14:textId="77777777" w:rsidR="009961CF" w:rsidRPr="009510F7" w:rsidRDefault="009961CF" w:rsidP="009961CF">
      <w:pPr>
        <w:tabs>
          <w:tab w:val="right" w:pos="9356"/>
        </w:tabs>
        <w:suppressAutoHyphens/>
        <w:spacing w:line="360" w:lineRule="auto"/>
        <w:jc w:val="both"/>
        <w:rPr>
          <w:rFonts w:ascii="Arial" w:hAnsi="Arial" w:cs="Arial"/>
        </w:rPr>
      </w:pPr>
      <w:r w:rsidRPr="009510F7">
        <w:rPr>
          <w:rFonts w:ascii="Arial" w:hAnsi="Arial" w:cs="Arial"/>
        </w:rPr>
        <w:t xml:space="preserve">Πρόγραμμα εφαρμογής </w:t>
      </w:r>
    </w:p>
    <w:p w14:paraId="4C6DE725" w14:textId="77777777" w:rsidR="009961CF" w:rsidRPr="009510F7" w:rsidRDefault="009961CF" w:rsidP="009961CF">
      <w:pPr>
        <w:tabs>
          <w:tab w:val="right" w:pos="9356"/>
        </w:tabs>
        <w:suppressAutoHyphens/>
        <w:spacing w:line="360" w:lineRule="auto"/>
        <w:jc w:val="both"/>
        <w:rPr>
          <w:rFonts w:ascii="Arial" w:hAnsi="Arial" w:cs="Arial"/>
        </w:rPr>
      </w:pPr>
      <w:r w:rsidRPr="009510F7">
        <w:rPr>
          <w:rFonts w:ascii="Arial" w:hAnsi="Arial" w:cs="Arial"/>
        </w:rPr>
        <w:t>Έντυπα συμμετοχής/ Βεβαιώσεις</w:t>
      </w:r>
    </w:p>
    <w:p w14:paraId="3319331C" w14:textId="54D63A4D" w:rsidR="008F00FB" w:rsidRPr="009510F7" w:rsidRDefault="009961CF" w:rsidP="001360E0">
      <w:pPr>
        <w:tabs>
          <w:tab w:val="right" w:pos="9356"/>
        </w:tabs>
        <w:suppressAutoHyphens/>
        <w:spacing w:line="360" w:lineRule="auto"/>
        <w:jc w:val="both"/>
        <w:rPr>
          <w:rFonts w:ascii="Arial" w:hAnsi="Arial" w:cs="Arial"/>
        </w:rPr>
      </w:pPr>
      <w:r w:rsidRPr="009510F7">
        <w:rPr>
          <w:rFonts w:ascii="Arial" w:hAnsi="Arial" w:cs="Arial"/>
        </w:rPr>
        <w:t>Έντυπα αξιολόγησης/ Δείγμα ερωτηματολογίων ανατροφοδότησης συμμετεχόντων</w:t>
      </w:r>
    </w:p>
    <w:p w14:paraId="398791E9" w14:textId="2FF4B980" w:rsidR="001360E0" w:rsidRPr="009510F7" w:rsidRDefault="001360E0" w:rsidP="001360E0">
      <w:pPr>
        <w:tabs>
          <w:tab w:val="right" w:pos="9356"/>
        </w:tabs>
        <w:suppressAutoHyphens/>
        <w:spacing w:line="360" w:lineRule="auto"/>
        <w:jc w:val="both"/>
        <w:rPr>
          <w:rFonts w:ascii="Arial" w:hAnsi="Arial" w:cs="Arial"/>
        </w:rPr>
      </w:pPr>
      <w:r w:rsidRPr="009510F7">
        <w:rPr>
          <w:rFonts w:ascii="Arial" w:hAnsi="Arial" w:cs="Arial"/>
        </w:rPr>
        <w:t>Σύσταση Ομάδας Έργου</w:t>
      </w:r>
    </w:p>
    <w:p w14:paraId="0839062E" w14:textId="34F83185" w:rsidR="001360E0" w:rsidRPr="00002663" w:rsidRDefault="001360E0" w:rsidP="00002663">
      <w:pPr>
        <w:rPr>
          <w:rFonts w:ascii="Arial" w:hAnsi="Arial" w:cs="Arial"/>
          <w:highlight w:val="yellow"/>
        </w:rPr>
      </w:pPr>
      <w:r>
        <w:rPr>
          <w:rFonts w:ascii="Arial" w:hAnsi="Arial" w:cs="Arial"/>
          <w:highlight w:val="yellow"/>
        </w:rPr>
        <w:br w:type="page"/>
      </w:r>
    </w:p>
    <w:p w14:paraId="61FE90B8" w14:textId="7BF96808" w:rsidR="001360E0" w:rsidRPr="00002663" w:rsidRDefault="001360E0" w:rsidP="00002663">
      <w:pPr>
        <w:jc w:val="right"/>
        <w:rPr>
          <w:rFonts w:ascii="Arial" w:hAnsi="Arial" w:cs="Arial"/>
          <w:b/>
        </w:rPr>
      </w:pPr>
      <w:r w:rsidRPr="00002663">
        <w:rPr>
          <w:rFonts w:ascii="Arial" w:hAnsi="Arial" w:cs="Arial"/>
          <w:b/>
        </w:rPr>
        <w:lastRenderedPageBreak/>
        <w:t>ΠΑΡΑΡΤΗΜΑ Ι</w:t>
      </w:r>
      <w:r w:rsidR="0094229A" w:rsidRPr="00002663">
        <w:rPr>
          <w:rFonts w:ascii="Arial" w:hAnsi="Arial" w:cs="Arial"/>
          <w:b/>
        </w:rPr>
        <w:t>Ι</w:t>
      </w:r>
      <w:r w:rsidR="00002663" w:rsidRPr="00002663">
        <w:rPr>
          <w:rFonts w:ascii="Arial" w:hAnsi="Arial" w:cs="Arial"/>
          <w:b/>
        </w:rPr>
        <w:t>Ι</w:t>
      </w:r>
    </w:p>
    <w:p w14:paraId="0592A067" w14:textId="52144326" w:rsidR="001360E0" w:rsidRPr="00624D74" w:rsidRDefault="009510F7" w:rsidP="00624D74">
      <w:pPr>
        <w:jc w:val="center"/>
        <w:rPr>
          <w:rFonts w:ascii="Arial" w:hAnsi="Arial" w:cs="Arial"/>
          <w:b/>
          <w:bCs/>
          <w:u w:val="single"/>
        </w:rPr>
      </w:pPr>
      <w:r w:rsidRPr="009510F7">
        <w:rPr>
          <w:rFonts w:ascii="Arial" w:hAnsi="Arial" w:cs="Arial"/>
          <w:b/>
          <w:bCs/>
          <w:u w:val="single"/>
        </w:rPr>
        <w:t>ΚΡΙΤΗΡΙΑ ΑΞΙΟΛΟΓΗΣΗΣ</w:t>
      </w:r>
    </w:p>
    <w:p w14:paraId="1C6C9252" w14:textId="77777777" w:rsidR="001360E0" w:rsidRPr="005216E3" w:rsidRDefault="001360E0" w:rsidP="001360E0">
      <w:pPr>
        <w:rPr>
          <w:rFonts w:ascii="Arial" w:hAnsi="Arial" w:cs="Arial"/>
        </w:rPr>
      </w:pPr>
    </w:p>
    <w:tbl>
      <w:tblPr>
        <w:tblStyle w:val="TableGrid"/>
        <w:tblW w:w="9809" w:type="dxa"/>
        <w:jc w:val="center"/>
        <w:tblLook w:val="04A0" w:firstRow="1" w:lastRow="0" w:firstColumn="1" w:lastColumn="0" w:noHBand="0" w:noVBand="1"/>
      </w:tblPr>
      <w:tblGrid>
        <w:gridCol w:w="595"/>
        <w:gridCol w:w="8036"/>
        <w:gridCol w:w="1178"/>
      </w:tblGrid>
      <w:tr w:rsidR="00624D74" w:rsidRPr="001406C3" w14:paraId="2B5A93C1" w14:textId="77777777" w:rsidTr="00413F04">
        <w:trPr>
          <w:trHeight w:val="213"/>
          <w:jc w:val="center"/>
        </w:trPr>
        <w:tc>
          <w:tcPr>
            <w:tcW w:w="586" w:type="dxa"/>
          </w:tcPr>
          <w:p w14:paraId="7D3028D8" w14:textId="77777777" w:rsidR="00624D74" w:rsidRPr="001406C3" w:rsidRDefault="00624D74" w:rsidP="005A39BA">
            <w:pPr>
              <w:spacing w:before="60"/>
              <w:rPr>
                <w:rFonts w:ascii="Arial" w:hAnsi="Arial" w:cs="Arial"/>
                <w:b/>
                <w:kern w:val="18"/>
              </w:rPr>
            </w:pPr>
            <w:r w:rsidRPr="001406C3">
              <w:rPr>
                <w:rFonts w:ascii="Arial" w:hAnsi="Arial" w:cs="Arial"/>
                <w:b/>
                <w:kern w:val="18"/>
              </w:rPr>
              <w:t>Α/Α</w:t>
            </w:r>
          </w:p>
        </w:tc>
        <w:tc>
          <w:tcPr>
            <w:tcW w:w="8903" w:type="dxa"/>
          </w:tcPr>
          <w:p w14:paraId="3B9BD3CA" w14:textId="77777777" w:rsidR="00624D74" w:rsidRPr="001406C3" w:rsidRDefault="00624D74" w:rsidP="005A39BA">
            <w:pPr>
              <w:spacing w:before="60"/>
              <w:rPr>
                <w:rFonts w:ascii="Arial" w:hAnsi="Arial" w:cs="Arial"/>
                <w:b/>
                <w:kern w:val="18"/>
              </w:rPr>
            </w:pPr>
            <w:r w:rsidRPr="001406C3">
              <w:rPr>
                <w:rFonts w:ascii="Arial" w:hAnsi="Arial" w:cs="Arial"/>
                <w:b/>
                <w:kern w:val="18"/>
              </w:rPr>
              <w:t>Κριτήριο</w:t>
            </w:r>
          </w:p>
          <w:p w14:paraId="6418C6D2" w14:textId="77777777" w:rsidR="00624D74" w:rsidRPr="001406C3" w:rsidRDefault="00624D74" w:rsidP="005A39BA">
            <w:pPr>
              <w:spacing w:before="60"/>
              <w:rPr>
                <w:rFonts w:ascii="Arial" w:hAnsi="Arial" w:cs="Arial"/>
                <w:b/>
                <w:kern w:val="18"/>
              </w:rPr>
            </w:pPr>
          </w:p>
        </w:tc>
        <w:tc>
          <w:tcPr>
            <w:tcW w:w="1150" w:type="dxa"/>
          </w:tcPr>
          <w:p w14:paraId="25904959" w14:textId="77777777" w:rsidR="00624D74" w:rsidRPr="001406C3" w:rsidRDefault="00624D74" w:rsidP="005A39BA">
            <w:pPr>
              <w:spacing w:before="60"/>
              <w:rPr>
                <w:rFonts w:ascii="Arial" w:hAnsi="Arial" w:cs="Arial"/>
                <w:b/>
                <w:kern w:val="18"/>
              </w:rPr>
            </w:pPr>
            <w:r w:rsidRPr="001406C3">
              <w:rPr>
                <w:rFonts w:ascii="Arial" w:hAnsi="Arial" w:cs="Arial"/>
                <w:b/>
                <w:kern w:val="18"/>
              </w:rPr>
              <w:t>Ποσοστό</w:t>
            </w:r>
          </w:p>
        </w:tc>
      </w:tr>
      <w:tr w:rsidR="00624D74" w:rsidRPr="001406C3" w14:paraId="4B216E77" w14:textId="77777777" w:rsidTr="00413F04">
        <w:trPr>
          <w:trHeight w:val="886"/>
          <w:jc w:val="center"/>
        </w:trPr>
        <w:tc>
          <w:tcPr>
            <w:tcW w:w="586" w:type="dxa"/>
          </w:tcPr>
          <w:p w14:paraId="4CE32456" w14:textId="77777777" w:rsidR="00624D74" w:rsidRPr="001406C3" w:rsidRDefault="00624D74" w:rsidP="005A39BA">
            <w:pPr>
              <w:spacing w:before="60"/>
              <w:jc w:val="center"/>
              <w:rPr>
                <w:rFonts w:ascii="Arial" w:hAnsi="Arial" w:cs="Arial"/>
                <w:b/>
                <w:kern w:val="18"/>
              </w:rPr>
            </w:pPr>
            <w:r w:rsidRPr="001406C3">
              <w:rPr>
                <w:rFonts w:ascii="Arial" w:hAnsi="Arial" w:cs="Arial"/>
                <w:b/>
                <w:kern w:val="18"/>
              </w:rPr>
              <w:t>1</w:t>
            </w:r>
          </w:p>
        </w:tc>
        <w:tc>
          <w:tcPr>
            <w:tcW w:w="8903" w:type="dxa"/>
          </w:tcPr>
          <w:p w14:paraId="40F5CD2F" w14:textId="7C4CB708" w:rsidR="00624D74" w:rsidRPr="001406C3" w:rsidRDefault="00624D74" w:rsidP="005A39BA">
            <w:pPr>
              <w:spacing w:before="60"/>
              <w:rPr>
                <w:rFonts w:ascii="Arial" w:hAnsi="Arial" w:cs="Arial"/>
                <w:kern w:val="18"/>
              </w:rPr>
            </w:pPr>
            <w:r w:rsidRPr="001406C3">
              <w:rPr>
                <w:rFonts w:ascii="Arial" w:hAnsi="Arial" w:cs="Arial"/>
              </w:rPr>
              <w:t>Ο προϋπολογισμός είναι αιτιολογημένος, αναλυτικός και περιλαμβάνει λεπτομερή καταμερισμό του κόστους</w:t>
            </w:r>
            <w:r w:rsidR="000B77D8">
              <w:rPr>
                <w:rFonts w:ascii="Arial" w:hAnsi="Arial" w:cs="Arial"/>
              </w:rPr>
              <w:t>.</w:t>
            </w:r>
            <w:r w:rsidRPr="001406C3">
              <w:rPr>
                <w:rFonts w:ascii="Arial" w:hAnsi="Arial" w:cs="Arial"/>
              </w:rPr>
              <w:t xml:space="preserve"> </w:t>
            </w:r>
            <w:r w:rsidR="000B77D8" w:rsidRPr="000B77D8">
              <w:rPr>
                <w:rFonts w:ascii="Arial" w:hAnsi="Arial" w:cs="Arial"/>
              </w:rPr>
              <w:t>Θα επιλεγεί η πλέον συμφέρουσα από οικονομική άποψη προσφορά βάσει βέλτιστης σχέσης τιμής-ποιότητας με βαρύτητα 50% - 50%.</w:t>
            </w:r>
          </w:p>
        </w:tc>
        <w:tc>
          <w:tcPr>
            <w:tcW w:w="1150" w:type="dxa"/>
          </w:tcPr>
          <w:p w14:paraId="30CD6B07" w14:textId="09D3A9FA" w:rsidR="00624D74" w:rsidRPr="001406C3" w:rsidRDefault="00945227" w:rsidP="005A39BA">
            <w:pPr>
              <w:spacing w:before="60"/>
              <w:jc w:val="center"/>
              <w:rPr>
                <w:rFonts w:ascii="Arial" w:hAnsi="Arial" w:cs="Arial"/>
                <w:kern w:val="18"/>
              </w:rPr>
            </w:pPr>
            <w:r>
              <w:rPr>
                <w:rFonts w:ascii="Arial" w:hAnsi="Arial" w:cs="Arial"/>
                <w:kern w:val="18"/>
              </w:rPr>
              <w:t>20</w:t>
            </w:r>
            <w:r w:rsidR="00624D74" w:rsidRPr="001406C3">
              <w:rPr>
                <w:rFonts w:ascii="Arial" w:hAnsi="Arial" w:cs="Arial"/>
                <w:kern w:val="18"/>
              </w:rPr>
              <w:t>%</w:t>
            </w:r>
          </w:p>
          <w:p w14:paraId="538FB50C" w14:textId="77777777" w:rsidR="00624D74" w:rsidRPr="001406C3" w:rsidRDefault="00624D74" w:rsidP="005A39BA">
            <w:pPr>
              <w:spacing w:before="60"/>
              <w:jc w:val="center"/>
              <w:rPr>
                <w:rFonts w:ascii="Arial" w:hAnsi="Arial" w:cs="Arial"/>
                <w:kern w:val="18"/>
              </w:rPr>
            </w:pPr>
          </w:p>
        </w:tc>
      </w:tr>
      <w:tr w:rsidR="00624D74" w:rsidRPr="001406C3" w14:paraId="0A4B5B36" w14:textId="77777777" w:rsidTr="00413F04">
        <w:trPr>
          <w:trHeight w:val="1017"/>
          <w:jc w:val="center"/>
        </w:trPr>
        <w:tc>
          <w:tcPr>
            <w:tcW w:w="586" w:type="dxa"/>
          </w:tcPr>
          <w:p w14:paraId="5C97B4A7" w14:textId="77777777" w:rsidR="00624D74" w:rsidRPr="001406C3" w:rsidRDefault="00624D74" w:rsidP="005A39BA">
            <w:pPr>
              <w:spacing w:before="60"/>
              <w:jc w:val="center"/>
              <w:rPr>
                <w:rFonts w:ascii="Arial" w:hAnsi="Arial" w:cs="Arial"/>
                <w:b/>
                <w:kern w:val="18"/>
                <w:highlight w:val="yellow"/>
              </w:rPr>
            </w:pPr>
            <w:r w:rsidRPr="001406C3">
              <w:rPr>
                <w:rFonts w:ascii="Arial" w:hAnsi="Arial" w:cs="Arial"/>
                <w:b/>
                <w:kern w:val="18"/>
              </w:rPr>
              <w:t>2</w:t>
            </w:r>
          </w:p>
        </w:tc>
        <w:tc>
          <w:tcPr>
            <w:tcW w:w="8903" w:type="dxa"/>
          </w:tcPr>
          <w:p w14:paraId="42FA5A50" w14:textId="63EE8FEC" w:rsidR="00624D74" w:rsidRDefault="00624D74" w:rsidP="005A39BA">
            <w:pPr>
              <w:spacing w:before="60"/>
              <w:rPr>
                <w:rFonts w:ascii="Arial" w:hAnsi="Arial" w:cs="Arial"/>
                <w:kern w:val="18"/>
              </w:rPr>
            </w:pPr>
            <w:r w:rsidRPr="001406C3">
              <w:rPr>
                <w:rFonts w:ascii="Arial" w:hAnsi="Arial" w:cs="Arial"/>
                <w:kern w:val="18"/>
              </w:rPr>
              <w:t xml:space="preserve">Φορέας </w:t>
            </w:r>
            <w:r>
              <w:rPr>
                <w:rFonts w:ascii="Arial" w:hAnsi="Arial" w:cs="Arial"/>
                <w:kern w:val="18"/>
              </w:rPr>
              <w:t xml:space="preserve">Υλοποίησης του Προγράμματος </w:t>
            </w:r>
            <w:r w:rsidRPr="001406C3">
              <w:rPr>
                <w:rFonts w:ascii="Arial" w:hAnsi="Arial" w:cs="Arial"/>
                <w:kern w:val="18"/>
              </w:rPr>
              <w:t xml:space="preserve">(θα ληφθεί υπόψη το πεδίο δράσης του </w:t>
            </w:r>
            <w:proofErr w:type="spellStart"/>
            <w:r w:rsidRPr="001406C3">
              <w:rPr>
                <w:rFonts w:ascii="Arial" w:hAnsi="Arial" w:cs="Arial"/>
                <w:kern w:val="18"/>
              </w:rPr>
              <w:t>αιτητή</w:t>
            </w:r>
            <w:proofErr w:type="spellEnd"/>
            <w:r w:rsidRPr="001406C3">
              <w:rPr>
                <w:rFonts w:ascii="Arial" w:hAnsi="Arial" w:cs="Arial"/>
                <w:kern w:val="18"/>
              </w:rPr>
              <w:t>)</w:t>
            </w:r>
          </w:p>
          <w:p w14:paraId="16E5FE78" w14:textId="19D06607" w:rsidR="00624D74" w:rsidRPr="001406C3" w:rsidRDefault="00624D74" w:rsidP="005A39BA">
            <w:pPr>
              <w:spacing w:before="60"/>
              <w:rPr>
                <w:rFonts w:ascii="Arial" w:hAnsi="Arial" w:cs="Arial"/>
                <w:kern w:val="18"/>
              </w:rPr>
            </w:pPr>
            <w:r w:rsidRPr="00624D74">
              <w:rPr>
                <w:rFonts w:ascii="Arial" w:hAnsi="Arial" w:cs="Arial"/>
                <w:kern w:val="18"/>
              </w:rPr>
              <w:t>Σύσταση Ομάδας Έργου</w:t>
            </w:r>
            <w:r w:rsidR="00945227">
              <w:rPr>
                <w:rFonts w:ascii="Arial" w:hAnsi="Arial" w:cs="Arial"/>
                <w:kern w:val="18"/>
              </w:rPr>
              <w:t xml:space="preserve"> </w:t>
            </w:r>
          </w:p>
          <w:p w14:paraId="19677B44" w14:textId="6AE6DC8D" w:rsidR="00624D74" w:rsidRPr="001406C3" w:rsidRDefault="00624D74" w:rsidP="005A39BA">
            <w:pPr>
              <w:spacing w:before="60"/>
              <w:rPr>
                <w:rFonts w:ascii="Arial" w:hAnsi="Arial" w:cs="Arial"/>
                <w:kern w:val="18"/>
              </w:rPr>
            </w:pPr>
            <w:r w:rsidRPr="001406C3">
              <w:rPr>
                <w:rFonts w:ascii="Arial" w:hAnsi="Arial" w:cs="Arial"/>
                <w:kern w:val="18"/>
              </w:rPr>
              <w:t>Βιογραφικά σημειώματα (θα ληφθούν υπόψη η αντιστοιχία των προσόντων με τις προεκτεινόμενες δράσεις του προγράμματος)</w:t>
            </w:r>
            <w:r w:rsidR="00945227">
              <w:rPr>
                <w:rFonts w:ascii="Arial" w:hAnsi="Arial" w:cs="Arial"/>
                <w:kern w:val="18"/>
              </w:rPr>
              <w:t xml:space="preserve"> </w:t>
            </w:r>
          </w:p>
          <w:p w14:paraId="31F0AF21" w14:textId="77777777" w:rsidR="00624D74" w:rsidRPr="001406C3" w:rsidRDefault="00624D74" w:rsidP="005A39BA">
            <w:pPr>
              <w:spacing w:before="60"/>
              <w:rPr>
                <w:rFonts w:ascii="Arial" w:hAnsi="Arial" w:cs="Arial"/>
                <w:kern w:val="18"/>
              </w:rPr>
            </w:pPr>
          </w:p>
        </w:tc>
        <w:tc>
          <w:tcPr>
            <w:tcW w:w="1150" w:type="dxa"/>
          </w:tcPr>
          <w:p w14:paraId="797B4D24" w14:textId="77777777" w:rsidR="00624D74" w:rsidRPr="001406C3" w:rsidRDefault="00624D74" w:rsidP="005A39BA">
            <w:pPr>
              <w:spacing w:before="60"/>
              <w:jc w:val="center"/>
              <w:rPr>
                <w:rFonts w:ascii="Arial" w:hAnsi="Arial" w:cs="Arial"/>
                <w:kern w:val="18"/>
              </w:rPr>
            </w:pPr>
            <w:r w:rsidRPr="001406C3">
              <w:rPr>
                <w:rFonts w:ascii="Arial" w:hAnsi="Arial" w:cs="Arial"/>
                <w:kern w:val="18"/>
              </w:rPr>
              <w:t>10%</w:t>
            </w:r>
          </w:p>
        </w:tc>
      </w:tr>
      <w:tr w:rsidR="00624D74" w:rsidRPr="001406C3" w14:paraId="1030153D" w14:textId="77777777" w:rsidTr="00413F04">
        <w:trPr>
          <w:trHeight w:val="942"/>
          <w:jc w:val="center"/>
        </w:trPr>
        <w:tc>
          <w:tcPr>
            <w:tcW w:w="586" w:type="dxa"/>
            <w:shd w:val="clear" w:color="auto" w:fill="FFFFFF" w:themeFill="background1"/>
          </w:tcPr>
          <w:p w14:paraId="07F6E749" w14:textId="77777777" w:rsidR="00624D74" w:rsidRPr="001406C3" w:rsidRDefault="00624D74" w:rsidP="005A39BA">
            <w:pPr>
              <w:spacing w:before="60"/>
              <w:jc w:val="center"/>
              <w:rPr>
                <w:rFonts w:ascii="Arial" w:hAnsi="Arial" w:cs="Arial"/>
                <w:b/>
                <w:kern w:val="18"/>
                <w:highlight w:val="yellow"/>
              </w:rPr>
            </w:pPr>
            <w:r w:rsidRPr="001406C3">
              <w:rPr>
                <w:rFonts w:ascii="Arial" w:hAnsi="Arial" w:cs="Arial"/>
                <w:b/>
                <w:kern w:val="18"/>
              </w:rPr>
              <w:t>3</w:t>
            </w:r>
          </w:p>
        </w:tc>
        <w:tc>
          <w:tcPr>
            <w:tcW w:w="8903" w:type="dxa"/>
            <w:shd w:val="clear" w:color="auto" w:fill="FFFFFF" w:themeFill="background1"/>
          </w:tcPr>
          <w:p w14:paraId="7888966C" w14:textId="38BA0BE1" w:rsidR="00624D74" w:rsidRDefault="00624D74" w:rsidP="005A39BA">
            <w:pPr>
              <w:spacing w:before="60"/>
              <w:rPr>
                <w:rFonts w:ascii="Arial" w:hAnsi="Arial" w:cs="Arial"/>
              </w:rPr>
            </w:pPr>
            <w:r w:rsidRPr="00624D74">
              <w:rPr>
                <w:rFonts w:ascii="Arial" w:hAnsi="Arial" w:cs="Arial"/>
              </w:rPr>
              <w:t>Η πρόταση ικανοποιεί σε μεγάλο βαθμό το πλαίσιο λειτουργίας και την ομάδα στόχου όπως περιγράφεται στην προκήρυξη</w:t>
            </w:r>
            <w:r w:rsidRPr="001406C3">
              <w:rPr>
                <w:rFonts w:ascii="Arial" w:hAnsi="Arial" w:cs="Arial"/>
                <w:kern w:val="18"/>
              </w:rPr>
              <w:t xml:space="preserve"> </w:t>
            </w:r>
            <w:r>
              <w:rPr>
                <w:rFonts w:ascii="Arial" w:hAnsi="Arial" w:cs="Arial"/>
                <w:kern w:val="18"/>
              </w:rPr>
              <w:t>(</w:t>
            </w:r>
            <w:r w:rsidRPr="001406C3">
              <w:rPr>
                <w:rFonts w:ascii="Arial" w:hAnsi="Arial" w:cs="Arial"/>
                <w:kern w:val="18"/>
              </w:rPr>
              <w:t>εκτίμηση αναγκών και οριστικοποίηση των παρεμβάσεων που θα αναπτυχθούν των συμμετεχόντων</w:t>
            </w:r>
            <w:r>
              <w:rPr>
                <w:rFonts w:ascii="Arial" w:hAnsi="Arial" w:cs="Arial"/>
                <w:kern w:val="18"/>
              </w:rPr>
              <w:t>)</w:t>
            </w:r>
          </w:p>
          <w:p w14:paraId="55FA4E79" w14:textId="581353F4" w:rsidR="00624D74" w:rsidRPr="001406C3" w:rsidRDefault="00624D74" w:rsidP="005A39BA">
            <w:pPr>
              <w:spacing w:before="60"/>
              <w:rPr>
                <w:rFonts w:ascii="Arial" w:hAnsi="Arial" w:cs="Arial"/>
                <w:kern w:val="18"/>
              </w:rPr>
            </w:pPr>
          </w:p>
        </w:tc>
        <w:tc>
          <w:tcPr>
            <w:tcW w:w="1150" w:type="dxa"/>
          </w:tcPr>
          <w:p w14:paraId="7EA161C1" w14:textId="77777777" w:rsidR="00624D74" w:rsidRPr="001406C3" w:rsidRDefault="00624D74" w:rsidP="005A39BA">
            <w:pPr>
              <w:spacing w:before="60"/>
              <w:jc w:val="center"/>
              <w:rPr>
                <w:rFonts w:ascii="Arial" w:hAnsi="Arial" w:cs="Arial"/>
                <w:kern w:val="18"/>
              </w:rPr>
            </w:pPr>
            <w:r w:rsidRPr="001406C3">
              <w:rPr>
                <w:rFonts w:ascii="Arial" w:hAnsi="Arial" w:cs="Arial"/>
                <w:kern w:val="18"/>
              </w:rPr>
              <w:t>20%</w:t>
            </w:r>
          </w:p>
        </w:tc>
      </w:tr>
      <w:tr w:rsidR="00624D74" w:rsidRPr="001406C3" w14:paraId="35D07A24" w14:textId="77777777" w:rsidTr="00413F04">
        <w:trPr>
          <w:trHeight w:val="832"/>
          <w:jc w:val="center"/>
        </w:trPr>
        <w:tc>
          <w:tcPr>
            <w:tcW w:w="586" w:type="dxa"/>
          </w:tcPr>
          <w:p w14:paraId="1FAB7CD6" w14:textId="77777777" w:rsidR="00624D74" w:rsidRPr="001406C3" w:rsidRDefault="00624D74" w:rsidP="005A39BA">
            <w:pPr>
              <w:spacing w:before="60"/>
              <w:jc w:val="center"/>
              <w:rPr>
                <w:rFonts w:ascii="Arial" w:hAnsi="Arial" w:cs="Arial"/>
                <w:b/>
                <w:kern w:val="18"/>
              </w:rPr>
            </w:pPr>
            <w:r w:rsidRPr="001406C3">
              <w:rPr>
                <w:rFonts w:ascii="Arial" w:hAnsi="Arial" w:cs="Arial"/>
                <w:b/>
                <w:kern w:val="18"/>
              </w:rPr>
              <w:t>4</w:t>
            </w:r>
          </w:p>
        </w:tc>
        <w:tc>
          <w:tcPr>
            <w:tcW w:w="8903" w:type="dxa"/>
          </w:tcPr>
          <w:p w14:paraId="10E0CFA6" w14:textId="77777777" w:rsidR="00624D74" w:rsidRPr="001406C3" w:rsidRDefault="00624D74" w:rsidP="005A39BA">
            <w:pPr>
              <w:spacing w:before="60"/>
              <w:rPr>
                <w:rFonts w:ascii="Arial" w:hAnsi="Arial" w:cs="Arial"/>
              </w:rPr>
            </w:pPr>
            <w:r w:rsidRPr="001406C3">
              <w:rPr>
                <w:rFonts w:ascii="Arial" w:hAnsi="Arial" w:cs="Arial"/>
              </w:rPr>
              <w:t xml:space="preserve">Η αίτηση καθορίζει με σαφήνεια λειτουργικούς στόχους και τις αντίστοιχες δράσεις/παρεμβάσεις </w:t>
            </w:r>
          </w:p>
        </w:tc>
        <w:tc>
          <w:tcPr>
            <w:tcW w:w="1150" w:type="dxa"/>
          </w:tcPr>
          <w:p w14:paraId="1B8AC5BC" w14:textId="77777777" w:rsidR="00624D74" w:rsidRPr="001406C3" w:rsidRDefault="00624D74" w:rsidP="005A39BA">
            <w:pPr>
              <w:spacing w:before="60"/>
              <w:jc w:val="center"/>
              <w:rPr>
                <w:rFonts w:ascii="Arial" w:hAnsi="Arial" w:cs="Arial"/>
                <w:kern w:val="18"/>
                <w:highlight w:val="yellow"/>
              </w:rPr>
            </w:pPr>
            <w:r w:rsidRPr="001406C3">
              <w:rPr>
                <w:rFonts w:ascii="Arial" w:hAnsi="Arial" w:cs="Arial"/>
                <w:kern w:val="18"/>
              </w:rPr>
              <w:t>40%</w:t>
            </w:r>
          </w:p>
        </w:tc>
      </w:tr>
      <w:tr w:rsidR="00624D74" w:rsidRPr="001406C3" w14:paraId="35293379" w14:textId="77777777" w:rsidTr="00413F04">
        <w:trPr>
          <w:trHeight w:val="1389"/>
          <w:jc w:val="center"/>
        </w:trPr>
        <w:tc>
          <w:tcPr>
            <w:tcW w:w="586" w:type="dxa"/>
          </w:tcPr>
          <w:p w14:paraId="19EA7D70" w14:textId="77777777" w:rsidR="00624D74" w:rsidRPr="001406C3" w:rsidRDefault="00624D74" w:rsidP="005A39BA">
            <w:pPr>
              <w:spacing w:before="60"/>
              <w:jc w:val="center"/>
              <w:rPr>
                <w:rFonts w:ascii="Arial" w:hAnsi="Arial" w:cs="Arial"/>
                <w:b/>
                <w:kern w:val="18"/>
              </w:rPr>
            </w:pPr>
            <w:r w:rsidRPr="001406C3">
              <w:rPr>
                <w:rFonts w:ascii="Arial" w:hAnsi="Arial" w:cs="Arial"/>
                <w:b/>
                <w:kern w:val="18"/>
              </w:rPr>
              <w:t>5</w:t>
            </w:r>
          </w:p>
        </w:tc>
        <w:tc>
          <w:tcPr>
            <w:tcW w:w="8903" w:type="dxa"/>
          </w:tcPr>
          <w:p w14:paraId="53DAFAAB" w14:textId="713FC6B5" w:rsidR="00624D74" w:rsidRPr="001406C3" w:rsidRDefault="00624D74" w:rsidP="005A39BA">
            <w:pPr>
              <w:spacing w:before="60"/>
              <w:rPr>
                <w:rFonts w:ascii="Arial" w:hAnsi="Arial" w:cs="Arial"/>
                <w:kern w:val="18"/>
              </w:rPr>
            </w:pPr>
            <w:r w:rsidRPr="001406C3">
              <w:rPr>
                <w:rFonts w:ascii="Arial" w:hAnsi="Arial" w:cs="Arial"/>
                <w:kern w:val="18"/>
              </w:rPr>
              <w:t xml:space="preserve">Η αίτηση απορρέει από συνεργασία με άλλους φορείς με στόχο την πολύ-επίπεδη στήριξη </w:t>
            </w:r>
            <w:r>
              <w:rPr>
                <w:rFonts w:ascii="Arial" w:hAnsi="Arial" w:cs="Arial"/>
                <w:kern w:val="18"/>
              </w:rPr>
              <w:t>της ομάδας στόχου</w:t>
            </w:r>
          </w:p>
        </w:tc>
        <w:tc>
          <w:tcPr>
            <w:tcW w:w="1150" w:type="dxa"/>
          </w:tcPr>
          <w:p w14:paraId="12CF48D1" w14:textId="0B3D3E98" w:rsidR="00624D74" w:rsidRPr="001406C3" w:rsidRDefault="00945227" w:rsidP="005A39BA">
            <w:pPr>
              <w:spacing w:before="60"/>
              <w:jc w:val="center"/>
              <w:rPr>
                <w:rFonts w:ascii="Arial" w:hAnsi="Arial" w:cs="Arial"/>
                <w:kern w:val="18"/>
              </w:rPr>
            </w:pPr>
            <w:r>
              <w:rPr>
                <w:rFonts w:ascii="Arial" w:hAnsi="Arial" w:cs="Arial"/>
                <w:kern w:val="18"/>
              </w:rPr>
              <w:t>5</w:t>
            </w:r>
            <w:r w:rsidR="00624D74" w:rsidRPr="001406C3">
              <w:rPr>
                <w:rFonts w:ascii="Arial" w:hAnsi="Arial" w:cs="Arial"/>
                <w:kern w:val="18"/>
              </w:rPr>
              <w:t>%</w:t>
            </w:r>
          </w:p>
        </w:tc>
      </w:tr>
      <w:tr w:rsidR="00624D74" w:rsidRPr="001406C3" w14:paraId="6DCFF3D0" w14:textId="77777777" w:rsidTr="00413F04">
        <w:trPr>
          <w:trHeight w:val="1629"/>
          <w:jc w:val="center"/>
        </w:trPr>
        <w:tc>
          <w:tcPr>
            <w:tcW w:w="586" w:type="dxa"/>
          </w:tcPr>
          <w:p w14:paraId="08A86F9E" w14:textId="77777777" w:rsidR="00624D74" w:rsidRPr="001406C3" w:rsidRDefault="00624D74" w:rsidP="005A39BA">
            <w:pPr>
              <w:spacing w:before="60"/>
              <w:jc w:val="center"/>
              <w:rPr>
                <w:rFonts w:ascii="Arial" w:hAnsi="Arial" w:cs="Arial"/>
                <w:b/>
                <w:kern w:val="18"/>
              </w:rPr>
            </w:pPr>
            <w:r w:rsidRPr="001406C3">
              <w:rPr>
                <w:rFonts w:ascii="Arial" w:hAnsi="Arial" w:cs="Arial"/>
                <w:b/>
                <w:kern w:val="18"/>
              </w:rPr>
              <w:t>6</w:t>
            </w:r>
          </w:p>
        </w:tc>
        <w:tc>
          <w:tcPr>
            <w:tcW w:w="8903" w:type="dxa"/>
          </w:tcPr>
          <w:p w14:paraId="40CEBEE4" w14:textId="77777777" w:rsidR="00624D74" w:rsidRPr="001406C3" w:rsidRDefault="00624D74" w:rsidP="005A39BA">
            <w:pPr>
              <w:spacing w:before="60"/>
              <w:rPr>
                <w:rFonts w:ascii="Arial" w:hAnsi="Arial" w:cs="Arial"/>
                <w:kern w:val="18"/>
              </w:rPr>
            </w:pPr>
            <w:r w:rsidRPr="001406C3">
              <w:rPr>
                <w:rFonts w:ascii="Arial" w:hAnsi="Arial" w:cs="Arial"/>
                <w:kern w:val="18"/>
              </w:rPr>
              <w:t>Η αίτηση καθορίζει με σαφήνεια τους δείκτες επιτυχίας των προτεινόμενων στόχων και δραστηριοτήτων</w:t>
            </w:r>
          </w:p>
          <w:p w14:paraId="567DF709" w14:textId="77777777" w:rsidR="00624D74" w:rsidRPr="001406C3" w:rsidRDefault="00624D74" w:rsidP="005A39BA">
            <w:pPr>
              <w:spacing w:before="60"/>
              <w:rPr>
                <w:rFonts w:ascii="Arial" w:hAnsi="Arial" w:cs="Arial"/>
                <w:kern w:val="18"/>
              </w:rPr>
            </w:pPr>
          </w:p>
          <w:p w14:paraId="397AF5AD" w14:textId="42C69A1E" w:rsidR="00624D74" w:rsidRPr="001406C3" w:rsidRDefault="00624D74" w:rsidP="005A39BA">
            <w:pPr>
              <w:spacing w:before="60"/>
              <w:rPr>
                <w:rFonts w:ascii="Arial" w:hAnsi="Arial" w:cs="Arial"/>
                <w:kern w:val="18"/>
              </w:rPr>
            </w:pPr>
          </w:p>
        </w:tc>
        <w:tc>
          <w:tcPr>
            <w:tcW w:w="1150" w:type="dxa"/>
          </w:tcPr>
          <w:p w14:paraId="3D2FCCC8" w14:textId="04A9B95E" w:rsidR="00624D74" w:rsidRPr="001406C3" w:rsidRDefault="00945227" w:rsidP="005A39BA">
            <w:pPr>
              <w:spacing w:before="60"/>
              <w:jc w:val="center"/>
              <w:rPr>
                <w:rFonts w:ascii="Arial" w:hAnsi="Arial" w:cs="Arial"/>
                <w:kern w:val="18"/>
              </w:rPr>
            </w:pPr>
            <w:r>
              <w:rPr>
                <w:rFonts w:ascii="Arial" w:hAnsi="Arial" w:cs="Arial"/>
                <w:kern w:val="18"/>
              </w:rPr>
              <w:t>5</w:t>
            </w:r>
            <w:r w:rsidR="00624D74" w:rsidRPr="001406C3">
              <w:rPr>
                <w:rFonts w:ascii="Arial" w:hAnsi="Arial" w:cs="Arial"/>
                <w:kern w:val="18"/>
              </w:rPr>
              <w:t>%</w:t>
            </w:r>
          </w:p>
        </w:tc>
      </w:tr>
    </w:tbl>
    <w:p w14:paraId="2FF6F3D3" w14:textId="77777777" w:rsidR="001360E0" w:rsidRPr="001360E0" w:rsidRDefault="001360E0" w:rsidP="001360E0">
      <w:pPr>
        <w:tabs>
          <w:tab w:val="right" w:pos="9356"/>
        </w:tabs>
        <w:suppressAutoHyphens/>
        <w:spacing w:line="360" w:lineRule="auto"/>
        <w:jc w:val="both"/>
        <w:rPr>
          <w:rFonts w:ascii="Arial" w:hAnsi="Arial" w:cs="Arial"/>
        </w:rPr>
      </w:pPr>
    </w:p>
    <w:sectPr w:rsidR="001360E0" w:rsidRPr="001360E0"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ECBFB" w14:textId="77777777" w:rsidR="00C37785" w:rsidRDefault="00C37785" w:rsidP="00DB26D1">
      <w:pPr>
        <w:spacing w:after="0" w:line="240" w:lineRule="auto"/>
      </w:pPr>
      <w:r>
        <w:separator/>
      </w:r>
    </w:p>
  </w:endnote>
  <w:endnote w:type="continuationSeparator" w:id="0">
    <w:p w14:paraId="4D6452F4" w14:textId="77777777" w:rsidR="00C37785" w:rsidRDefault="00C37785"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3037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A8E0" w14:textId="77777777" w:rsidR="004E14B1" w:rsidRDefault="004E14B1" w:rsidP="00DB26D1">
    <w:pPr>
      <w:pStyle w:val="Footer"/>
      <w:ind w:left="-1800"/>
    </w:pPr>
    <w:r>
      <w:rPr>
        <w:noProof/>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AC628" w14:textId="77777777" w:rsidR="00C37785" w:rsidRDefault="00C37785" w:rsidP="00DB26D1">
      <w:pPr>
        <w:spacing w:after="0" w:line="240" w:lineRule="auto"/>
      </w:pPr>
      <w:r>
        <w:separator/>
      </w:r>
    </w:p>
  </w:footnote>
  <w:footnote w:type="continuationSeparator" w:id="0">
    <w:p w14:paraId="0DEC1E84" w14:textId="77777777" w:rsidR="00C37785" w:rsidRDefault="00C37785" w:rsidP="00DB26D1">
      <w:pPr>
        <w:spacing w:after="0" w:line="240" w:lineRule="auto"/>
      </w:pPr>
      <w:r>
        <w:continuationSeparator/>
      </w:r>
    </w:p>
  </w:footnote>
  <w:footnote w:id="1">
    <w:p w14:paraId="28B9A16D" w14:textId="77777777" w:rsidR="009961CF" w:rsidRDefault="009961CF" w:rsidP="009961CF">
      <w:pPr>
        <w:pStyle w:val="FootnoteText"/>
      </w:pPr>
      <w:r>
        <w:rPr>
          <w:rStyle w:val="FootnoteReference"/>
        </w:rPr>
        <w:footnoteRef/>
      </w:r>
      <w:r>
        <w:t xml:space="preserve"> </w:t>
      </w:r>
      <w:r w:rsidRPr="000714BE">
        <w:t>http://www.emcdda.europa.eu/system/files/publications/673/TDXD12013ENC_Web-1_394929.pdf_en</w:t>
      </w:r>
    </w:p>
  </w:footnote>
  <w:footnote w:id="2">
    <w:p w14:paraId="3F325DEA" w14:textId="14071D5C" w:rsidR="00D800F5" w:rsidRPr="00D800F5" w:rsidRDefault="00D800F5">
      <w:pPr>
        <w:pStyle w:val="FootnoteText"/>
      </w:pPr>
      <w:r>
        <w:rPr>
          <w:rStyle w:val="FootnoteReference"/>
        </w:rPr>
        <w:footnoteRef/>
      </w:r>
      <w:r>
        <w:t xml:space="preserve"> Για τις ανάγκες του συγκεκριμένου Προγράμματος κρίνεται απαραίτητο όπως στην ομάδα έργου συμπεριλαμβάνονται ειδικότητες που αφορούν σε κοινωνικούς λειτουργούς, ψυχολόγους, δικηγόρους, και οικογενειακούς θεραπευτές.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6ED94" w14:textId="77777777" w:rsidR="004E14B1" w:rsidRDefault="004E14B1" w:rsidP="00DB26D1">
    <w:pPr>
      <w:pStyle w:val="Header"/>
      <w:ind w:left="-1800"/>
    </w:pPr>
    <w:r>
      <w:rPr>
        <w:noProof/>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C7C3E"/>
    <w:multiLevelType w:val="hybridMultilevel"/>
    <w:tmpl w:val="49B4CC7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1"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8377A45"/>
    <w:multiLevelType w:val="hybridMultilevel"/>
    <w:tmpl w:val="DAF81156"/>
    <w:lvl w:ilvl="0" w:tplc="50E8633E">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6543C3B"/>
    <w:multiLevelType w:val="hybridMultilevel"/>
    <w:tmpl w:val="470AA1F6"/>
    <w:lvl w:ilvl="0" w:tplc="DE02AC0A">
      <w:start w:val="1"/>
      <w:numFmt w:val="decimal"/>
      <w:lvlText w:val="%1."/>
      <w:lvlJc w:val="left"/>
      <w:pPr>
        <w:ind w:left="540" w:hanging="360"/>
      </w:pPr>
      <w:rPr>
        <w:rFonts w:ascii="Arial" w:eastAsia="Times New Roman"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C07BF"/>
    <w:multiLevelType w:val="hybridMultilevel"/>
    <w:tmpl w:val="BB60E4F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5726216C"/>
    <w:multiLevelType w:val="hybridMultilevel"/>
    <w:tmpl w:val="E64C745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8174595"/>
    <w:multiLevelType w:val="hybridMultilevel"/>
    <w:tmpl w:val="42645C6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C503051"/>
    <w:multiLevelType w:val="hybridMultilevel"/>
    <w:tmpl w:val="1764AF20"/>
    <w:lvl w:ilvl="0" w:tplc="01F8CA0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B467808">
      <w:start w:val="1"/>
      <w:numFmt w:val="decimal"/>
      <w:lvlText w:val="%4."/>
      <w:lvlJc w:val="left"/>
      <w:pPr>
        <w:ind w:left="36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B2F77"/>
    <w:multiLevelType w:val="hybridMultilevel"/>
    <w:tmpl w:val="BB80BEF6"/>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614E3F43"/>
    <w:multiLevelType w:val="hybridMultilevel"/>
    <w:tmpl w:val="7AAA6A9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15:restartNumberingAfterBreak="0">
    <w:nsid w:val="6471140E"/>
    <w:multiLevelType w:val="hybridMultilevel"/>
    <w:tmpl w:val="114CE72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70275394"/>
    <w:multiLevelType w:val="hybridMultilevel"/>
    <w:tmpl w:val="467C974E"/>
    <w:lvl w:ilvl="0" w:tplc="50E8633E">
      <w:numFmt w:val="bullet"/>
      <w:lvlText w:val="-"/>
      <w:lvlJc w:val="left"/>
      <w:pPr>
        <w:ind w:left="900" w:hanging="360"/>
      </w:pPr>
      <w:rPr>
        <w:rFonts w:ascii="Arial" w:eastAsiaTheme="minorHAnsi" w:hAnsi="Arial" w:cs="Aria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5" w15:restartNumberingAfterBreak="0">
    <w:nsid w:val="77097691"/>
    <w:multiLevelType w:val="hybridMultilevel"/>
    <w:tmpl w:val="909051C4"/>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6"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7B78081B"/>
    <w:multiLevelType w:val="hybridMultilevel"/>
    <w:tmpl w:val="C2105A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C96558B"/>
    <w:multiLevelType w:val="hybridMultilevel"/>
    <w:tmpl w:val="0F8E09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2"/>
  </w:num>
  <w:num w:numId="3">
    <w:abstractNumId w:val="4"/>
  </w:num>
  <w:num w:numId="4">
    <w:abstractNumId w:val="17"/>
  </w:num>
  <w:num w:numId="5">
    <w:abstractNumId w:val="1"/>
  </w:num>
  <w:num w:numId="6">
    <w:abstractNumId w:val="10"/>
  </w:num>
  <w:num w:numId="7">
    <w:abstractNumId w:val="6"/>
  </w:num>
  <w:num w:numId="8">
    <w:abstractNumId w:val="7"/>
  </w:num>
  <w:num w:numId="9">
    <w:abstractNumId w:val="13"/>
  </w:num>
  <w:num w:numId="10">
    <w:abstractNumId w:val="12"/>
  </w:num>
  <w:num w:numId="11">
    <w:abstractNumId w:val="8"/>
  </w:num>
  <w:num w:numId="12">
    <w:abstractNumId w:val="9"/>
  </w:num>
  <w:num w:numId="13">
    <w:abstractNumId w:val="19"/>
  </w:num>
  <w:num w:numId="14">
    <w:abstractNumId w:val="15"/>
  </w:num>
  <w:num w:numId="15">
    <w:abstractNumId w:val="0"/>
  </w:num>
  <w:num w:numId="16">
    <w:abstractNumId w:val="11"/>
  </w:num>
  <w:num w:numId="17">
    <w:abstractNumId w:val="3"/>
  </w:num>
  <w:num w:numId="18">
    <w:abstractNumId w:val="1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2663"/>
    <w:rsid w:val="00016121"/>
    <w:rsid w:val="00033DBA"/>
    <w:rsid w:val="000B77D8"/>
    <w:rsid w:val="000C39F0"/>
    <w:rsid w:val="001360E0"/>
    <w:rsid w:val="00192D38"/>
    <w:rsid w:val="00193A16"/>
    <w:rsid w:val="001E742F"/>
    <w:rsid w:val="00222388"/>
    <w:rsid w:val="0028352F"/>
    <w:rsid w:val="002C5FA5"/>
    <w:rsid w:val="002E2859"/>
    <w:rsid w:val="00311856"/>
    <w:rsid w:val="00347B94"/>
    <w:rsid w:val="0035323F"/>
    <w:rsid w:val="003626A8"/>
    <w:rsid w:val="00374D63"/>
    <w:rsid w:val="00385533"/>
    <w:rsid w:val="00393972"/>
    <w:rsid w:val="003A0089"/>
    <w:rsid w:val="003B0D5C"/>
    <w:rsid w:val="003E0CA1"/>
    <w:rsid w:val="003E6E9B"/>
    <w:rsid w:val="0040154A"/>
    <w:rsid w:val="00413F04"/>
    <w:rsid w:val="0043047F"/>
    <w:rsid w:val="00440F60"/>
    <w:rsid w:val="00444077"/>
    <w:rsid w:val="0046447A"/>
    <w:rsid w:val="0048007D"/>
    <w:rsid w:val="004C61F4"/>
    <w:rsid w:val="004E14B1"/>
    <w:rsid w:val="004F4938"/>
    <w:rsid w:val="005303D0"/>
    <w:rsid w:val="00573B9B"/>
    <w:rsid w:val="00586E7E"/>
    <w:rsid w:val="005C0F92"/>
    <w:rsid w:val="005D06A8"/>
    <w:rsid w:val="00602095"/>
    <w:rsid w:val="00624D74"/>
    <w:rsid w:val="00641B94"/>
    <w:rsid w:val="006454BC"/>
    <w:rsid w:val="0067067F"/>
    <w:rsid w:val="006C4DCF"/>
    <w:rsid w:val="006E2245"/>
    <w:rsid w:val="006F2B35"/>
    <w:rsid w:val="00722BC2"/>
    <w:rsid w:val="007256F1"/>
    <w:rsid w:val="00761969"/>
    <w:rsid w:val="00793B89"/>
    <w:rsid w:val="007D55F1"/>
    <w:rsid w:val="007E03A9"/>
    <w:rsid w:val="0081762E"/>
    <w:rsid w:val="008A43AA"/>
    <w:rsid w:val="008C0BA4"/>
    <w:rsid w:val="008F00FB"/>
    <w:rsid w:val="00926CE7"/>
    <w:rsid w:val="0094229A"/>
    <w:rsid w:val="00945227"/>
    <w:rsid w:val="009510F7"/>
    <w:rsid w:val="00977351"/>
    <w:rsid w:val="00984E23"/>
    <w:rsid w:val="009961CF"/>
    <w:rsid w:val="00A71C90"/>
    <w:rsid w:val="00A8441B"/>
    <w:rsid w:val="00A844CE"/>
    <w:rsid w:val="00B00002"/>
    <w:rsid w:val="00B26F4C"/>
    <w:rsid w:val="00B314C6"/>
    <w:rsid w:val="00B377E1"/>
    <w:rsid w:val="00BA5BDC"/>
    <w:rsid w:val="00BA6696"/>
    <w:rsid w:val="00BE2E16"/>
    <w:rsid w:val="00BF32EA"/>
    <w:rsid w:val="00C11466"/>
    <w:rsid w:val="00C179A4"/>
    <w:rsid w:val="00C23672"/>
    <w:rsid w:val="00C34CD1"/>
    <w:rsid w:val="00C37785"/>
    <w:rsid w:val="00C90A6C"/>
    <w:rsid w:val="00C91A31"/>
    <w:rsid w:val="00CD3A0D"/>
    <w:rsid w:val="00D1420A"/>
    <w:rsid w:val="00D800F5"/>
    <w:rsid w:val="00DB26D1"/>
    <w:rsid w:val="00DD5567"/>
    <w:rsid w:val="00E27256"/>
    <w:rsid w:val="00E660FA"/>
    <w:rsid w:val="00F06FCF"/>
    <w:rsid w:val="00F30811"/>
    <w:rsid w:val="00F64CFF"/>
    <w:rsid w:val="00F77703"/>
    <w:rsid w:val="00FA29C2"/>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C9B57"/>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styleId="UnresolvedMention">
    <w:name w:val="Unresolved Mention"/>
    <w:basedOn w:val="DefaultParagraphFont"/>
    <w:uiPriority w:val="99"/>
    <w:semiHidden/>
    <w:unhideWhenUsed/>
    <w:rsid w:val="0043047F"/>
    <w:rPr>
      <w:color w:val="605E5C"/>
      <w:shd w:val="clear" w:color="auto" w:fill="E1DFDD"/>
    </w:rPr>
  </w:style>
  <w:style w:type="character" w:styleId="FootnoteReference">
    <w:name w:val="footnote reference"/>
    <w:rsid w:val="009961CF"/>
    <w:rPr>
      <w:vertAlign w:val="superscript"/>
    </w:rPr>
  </w:style>
  <w:style w:type="paragraph" w:styleId="FootnoteText">
    <w:name w:val="footnote text"/>
    <w:basedOn w:val="Normal"/>
    <w:link w:val="FootnoteTextChar"/>
    <w:rsid w:val="009961CF"/>
    <w:pPr>
      <w:tabs>
        <w:tab w:val="left" w:pos="113"/>
        <w:tab w:val="left" w:pos="170"/>
        <w:tab w:val="left" w:pos="284"/>
        <w:tab w:val="left" w:pos="567"/>
        <w:tab w:val="left" w:pos="851"/>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ind w:left="170" w:hanging="170"/>
      <w:jc w:val="both"/>
    </w:pPr>
    <w:rPr>
      <w:rFonts w:ascii="Arial" w:eastAsia="Times New Roman" w:hAnsi="Arial" w:cs="Times New Roman"/>
      <w:sz w:val="18"/>
      <w:szCs w:val="20"/>
      <w:lang w:eastAsia="el-GR"/>
    </w:rPr>
  </w:style>
  <w:style w:type="character" w:customStyle="1" w:styleId="FootnoteTextChar">
    <w:name w:val="Footnote Text Char"/>
    <w:basedOn w:val="DefaultParagraphFont"/>
    <w:link w:val="FootnoteText"/>
    <w:rsid w:val="009961CF"/>
    <w:rPr>
      <w:rFonts w:ascii="Arial" w:eastAsia="Times New Roman" w:hAnsi="Arial" w:cs="Times New Roman"/>
      <w:sz w:val="18"/>
      <w:szCs w:val="20"/>
      <w:lang w:eastAsia="el-GR"/>
    </w:rPr>
  </w:style>
  <w:style w:type="character" w:styleId="CommentReference">
    <w:name w:val="annotation reference"/>
    <w:basedOn w:val="DefaultParagraphFont"/>
    <w:uiPriority w:val="99"/>
    <w:semiHidden/>
    <w:unhideWhenUsed/>
    <w:rsid w:val="00BA6696"/>
    <w:rPr>
      <w:sz w:val="16"/>
      <w:szCs w:val="16"/>
    </w:rPr>
  </w:style>
  <w:style w:type="paragraph" w:styleId="CommentText">
    <w:name w:val="annotation text"/>
    <w:basedOn w:val="Normal"/>
    <w:link w:val="CommentTextChar"/>
    <w:uiPriority w:val="99"/>
    <w:semiHidden/>
    <w:unhideWhenUsed/>
    <w:rsid w:val="00BA6696"/>
    <w:pPr>
      <w:spacing w:line="240" w:lineRule="auto"/>
    </w:pPr>
    <w:rPr>
      <w:sz w:val="20"/>
      <w:szCs w:val="20"/>
    </w:rPr>
  </w:style>
  <w:style w:type="character" w:customStyle="1" w:styleId="CommentTextChar">
    <w:name w:val="Comment Text Char"/>
    <w:basedOn w:val="DefaultParagraphFont"/>
    <w:link w:val="CommentText"/>
    <w:uiPriority w:val="99"/>
    <w:semiHidden/>
    <w:rsid w:val="00BA6696"/>
    <w:rPr>
      <w:sz w:val="20"/>
      <w:szCs w:val="20"/>
    </w:rPr>
  </w:style>
  <w:style w:type="paragraph" w:styleId="CommentSubject">
    <w:name w:val="annotation subject"/>
    <w:basedOn w:val="CommentText"/>
    <w:next w:val="CommentText"/>
    <w:link w:val="CommentSubjectChar"/>
    <w:uiPriority w:val="99"/>
    <w:semiHidden/>
    <w:unhideWhenUsed/>
    <w:rsid w:val="00BA6696"/>
    <w:rPr>
      <w:b/>
      <w:bCs/>
    </w:rPr>
  </w:style>
  <w:style w:type="character" w:customStyle="1" w:styleId="CommentSubjectChar">
    <w:name w:val="Comment Subject Char"/>
    <w:basedOn w:val="CommentTextChar"/>
    <w:link w:val="CommentSubject"/>
    <w:uiPriority w:val="99"/>
    <w:semiHidden/>
    <w:rsid w:val="00BA6696"/>
    <w:rPr>
      <w:b/>
      <w:bCs/>
      <w:sz w:val="20"/>
      <w:szCs w:val="20"/>
    </w:rPr>
  </w:style>
  <w:style w:type="table" w:styleId="TableGrid">
    <w:name w:val="Table Grid"/>
    <w:basedOn w:val="TableNormal"/>
    <w:uiPriority w:val="59"/>
    <w:rsid w:val="001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60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2005.emcdda.europa.eu/el/page078el.html?CFID=34060115&amp;CFTOKEN=a6cf8a5dbb723144-5449E9E0-B7FA-49D8FEB0D208724035D7&amp;jsessionid=38306fd57f7316ac5d8c7ded5e2f55c120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sia.fotsiou@naac.org.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2F05-9016-41FB-B0A9-2194D1F0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Nasia Fotsiou</cp:lastModifiedBy>
  <cp:revision>3</cp:revision>
  <dcterms:created xsi:type="dcterms:W3CDTF">2020-11-26T07:25:00Z</dcterms:created>
  <dcterms:modified xsi:type="dcterms:W3CDTF">2020-11-26T08:07:00Z</dcterms:modified>
</cp:coreProperties>
</file>